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98" w:rsidRDefault="000D4417">
      <w:pPr>
        <w:spacing w:before="39"/>
        <w:ind w:left="129"/>
        <w:rPr>
          <w:rFonts w:ascii="Arial" w:eastAsia="Arial" w:hAnsi="Arial" w:cs="Arial"/>
          <w:sz w:val="24"/>
          <w:szCs w:val="24"/>
          <w:lang w:eastAsia="zh-TW"/>
        </w:rPr>
      </w:pPr>
      <w:r>
        <w:rPr>
          <w:rFonts w:ascii="Arial"/>
          <w:strike/>
          <w:spacing w:val="9"/>
          <w:sz w:val="24"/>
          <w:lang w:eastAsia="zh-TW"/>
        </w:rPr>
        <w:t>::</w:t>
      </w:r>
      <w:r>
        <w:rPr>
          <w:rFonts w:ascii="Arial"/>
          <w:strike/>
          <w:spacing w:val="-43"/>
          <w:sz w:val="24"/>
          <w:lang w:eastAsia="zh-TW"/>
        </w:rPr>
        <w:t xml:space="preserve"> </w:t>
      </w:r>
      <w:r>
        <w:rPr>
          <w:rFonts w:ascii="Arial"/>
          <w:strike/>
          <w:sz w:val="24"/>
          <w:lang w:eastAsia="zh-TW"/>
        </w:rPr>
        <w:t xml:space="preserve">: </w:t>
      </w:r>
    </w:p>
    <w:p w:rsidR="00971C98" w:rsidRDefault="000D4417">
      <w:pPr>
        <w:pStyle w:val="a3"/>
        <w:tabs>
          <w:tab w:val="left" w:pos="4099"/>
          <w:tab w:val="left" w:pos="5241"/>
          <w:tab w:val="left" w:pos="8222"/>
          <w:tab w:val="left" w:pos="8990"/>
          <w:tab w:val="left" w:pos="10151"/>
        </w:tabs>
        <w:spacing w:before="68"/>
        <w:rPr>
          <w:lang w:eastAsia="zh-TW"/>
        </w:rPr>
      </w:pPr>
      <w:r w:rsidRPr="0063500A">
        <w:rPr>
          <w:highlight w:val="yellow"/>
          <w:lang w:eastAsia="zh-TW"/>
        </w:rPr>
        <w:t>1</w:t>
      </w:r>
      <w:r w:rsidRPr="0063500A">
        <w:rPr>
          <w:spacing w:val="-44"/>
          <w:highlight w:val="yellow"/>
          <w:lang w:eastAsia="zh-TW"/>
        </w:rPr>
        <w:t xml:space="preserve"> </w:t>
      </w:r>
      <w:r w:rsidRPr="0063500A">
        <w:rPr>
          <w:highlight w:val="yellow"/>
          <w:lang w:eastAsia="zh-TW"/>
        </w:rPr>
        <w:t>.</w:t>
      </w:r>
      <w:r w:rsidRPr="0063500A">
        <w:rPr>
          <w:spacing w:val="30"/>
          <w:highlight w:val="yellow"/>
          <w:lang w:eastAsia="zh-TW"/>
        </w:rPr>
        <w:t xml:space="preserve"> </w:t>
      </w:r>
      <w:r w:rsidRPr="0063500A">
        <w:rPr>
          <w:rFonts w:ascii="新細明體" w:eastAsia="新細明體" w:hAnsi="新細明體" w:cs="新細明體"/>
          <w:spacing w:val="17"/>
          <w:highlight w:val="yellow"/>
          <w:lang w:eastAsia="zh-TW"/>
        </w:rPr>
        <w:t>以脈診研究中醫藥之歸經原理</w:t>
      </w:r>
      <w:r w:rsidRPr="0063500A">
        <w:rPr>
          <w:rFonts w:ascii="新細明體" w:eastAsia="新細明體" w:hAnsi="新細明體" w:cs="新細明體"/>
          <w:spacing w:val="17"/>
          <w:highlight w:val="yellow"/>
          <w:lang w:eastAsia="zh-TW"/>
        </w:rPr>
        <w:tab/>
      </w:r>
      <w:r w:rsidRPr="0063500A">
        <w:rPr>
          <w:rFonts w:ascii="新細明體" w:eastAsia="新細明體" w:hAnsi="新細明體" w:cs="新細明體"/>
          <w:spacing w:val="11"/>
          <w:highlight w:val="yellow"/>
          <w:lang w:eastAsia="zh-TW"/>
        </w:rPr>
        <w:t>王唯工</w:t>
      </w:r>
      <w:r w:rsidRPr="0063500A">
        <w:rPr>
          <w:rFonts w:ascii="新細明體" w:eastAsia="新細明體" w:hAnsi="新細明體" w:cs="新細明體"/>
          <w:spacing w:val="11"/>
          <w:highlight w:val="yellow"/>
          <w:lang w:eastAsia="zh-TW"/>
        </w:rPr>
        <w:tab/>
      </w:r>
      <w:r w:rsidRPr="0063500A">
        <w:rPr>
          <w:rFonts w:ascii="新細明體" w:eastAsia="新細明體" w:hAnsi="新細明體" w:cs="新細明體"/>
          <w:spacing w:val="16"/>
          <w:w w:val="95"/>
          <w:highlight w:val="yellow"/>
          <w:lang w:eastAsia="zh-TW"/>
        </w:rPr>
        <w:t>行政院衛生署中醫藥年報</w:t>
      </w:r>
      <w:r w:rsidRPr="0063500A">
        <w:rPr>
          <w:rFonts w:ascii="新細明體" w:eastAsia="新細明體" w:hAnsi="新細明體" w:cs="新細明體"/>
          <w:spacing w:val="16"/>
          <w:w w:val="95"/>
          <w:highlight w:val="yellow"/>
          <w:lang w:eastAsia="zh-TW"/>
        </w:rPr>
        <w:tab/>
      </w:r>
      <w:r w:rsidRPr="0063500A">
        <w:rPr>
          <w:spacing w:val="10"/>
          <w:highlight w:val="yellow"/>
          <w:lang w:eastAsia="zh-TW"/>
        </w:rPr>
        <w:t>18</w:t>
      </w:r>
      <w:r w:rsidRPr="0063500A">
        <w:rPr>
          <w:spacing w:val="-44"/>
          <w:highlight w:val="yellow"/>
          <w:lang w:eastAsia="zh-TW"/>
        </w:rPr>
        <w:t xml:space="preserve"> </w:t>
      </w:r>
      <w:r w:rsidRPr="0063500A">
        <w:rPr>
          <w:spacing w:val="8"/>
          <w:highlight w:val="yellow"/>
          <w:lang w:eastAsia="zh-TW"/>
        </w:rPr>
        <w:t>:1</w:t>
      </w:r>
      <w:r w:rsidRPr="0063500A">
        <w:rPr>
          <w:spacing w:val="8"/>
          <w:highlight w:val="yellow"/>
          <w:lang w:eastAsia="zh-TW"/>
        </w:rPr>
        <w:tab/>
      </w:r>
      <w:r w:rsidRPr="0063500A">
        <w:rPr>
          <w:rFonts w:ascii="新細明體" w:eastAsia="新細明體" w:hAnsi="新細明體" w:cs="新細明體"/>
          <w:spacing w:val="13"/>
          <w:highlight w:val="yellow"/>
          <w:lang w:eastAsia="zh-TW"/>
        </w:rPr>
        <w:t>民</w:t>
      </w:r>
      <w:r w:rsidRPr="0063500A">
        <w:rPr>
          <w:spacing w:val="13"/>
          <w:highlight w:val="yellow"/>
          <w:lang w:eastAsia="zh-TW"/>
        </w:rPr>
        <w:t>89</w:t>
      </w:r>
      <w:r w:rsidRPr="0063500A">
        <w:rPr>
          <w:spacing w:val="-44"/>
          <w:highlight w:val="yellow"/>
          <w:lang w:eastAsia="zh-TW"/>
        </w:rPr>
        <w:t xml:space="preserve"> </w:t>
      </w:r>
      <w:r w:rsidRPr="0063500A">
        <w:rPr>
          <w:spacing w:val="12"/>
          <w:highlight w:val="yellow"/>
          <w:lang w:eastAsia="zh-TW"/>
        </w:rPr>
        <w:t>.06</w:t>
      </w:r>
      <w:r w:rsidRPr="0063500A">
        <w:rPr>
          <w:spacing w:val="12"/>
          <w:highlight w:val="yellow"/>
          <w:lang w:eastAsia="zh-TW"/>
        </w:rPr>
        <w:tab/>
      </w:r>
      <w:r w:rsidRPr="0063500A">
        <w:rPr>
          <w:rFonts w:ascii="新細明體" w:eastAsia="新細明體" w:hAnsi="新細明體" w:cs="新細明體"/>
          <w:spacing w:val="14"/>
          <w:highlight w:val="yellow"/>
          <w:lang w:eastAsia="zh-TW"/>
        </w:rPr>
        <w:t>頁</w:t>
      </w:r>
      <w:r w:rsidRPr="0063500A">
        <w:rPr>
          <w:spacing w:val="14"/>
          <w:highlight w:val="yellow"/>
          <w:lang w:eastAsia="zh-TW"/>
        </w:rPr>
        <w:t>147</w:t>
      </w:r>
      <w:r w:rsidRPr="0063500A">
        <w:rPr>
          <w:spacing w:val="-39"/>
          <w:highlight w:val="yellow"/>
          <w:lang w:eastAsia="zh-TW"/>
        </w:rPr>
        <w:t xml:space="preserve"> </w:t>
      </w:r>
      <w:r w:rsidRPr="0063500A">
        <w:rPr>
          <w:spacing w:val="14"/>
          <w:highlight w:val="yellow"/>
          <w:lang w:eastAsia="zh-TW"/>
        </w:rPr>
        <w:t>-180</w:t>
      </w:r>
    </w:p>
    <w:p w:rsidR="00971C98" w:rsidRDefault="00971C98">
      <w:pPr>
        <w:spacing w:before="11"/>
        <w:rPr>
          <w:rFonts w:ascii="Arial" w:eastAsia="Arial" w:hAnsi="Arial" w:cs="Arial"/>
          <w:sz w:val="11"/>
          <w:szCs w:val="11"/>
          <w:lang w:eastAsia="zh-TW"/>
        </w:rPr>
      </w:pPr>
    </w:p>
    <w:p w:rsidR="00971C98" w:rsidRDefault="0030609B">
      <w:pPr>
        <w:spacing w:line="20" w:lineRule="atLeast"/>
        <w:ind w:left="11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77" style="width:780.85pt;height:.6pt;mso-position-horizontal-relative:char;mso-position-vertical-relative:line" coordsize="15617,12">
            <v:group id="_x0000_s1078" style="position:absolute;left:6;top:6;width:15605;height:2" coordorigin="6,6" coordsize="15605,2">
              <v:shape id="_x0000_s1079" style="position:absolute;left:6;top:6;width:15605;height:2" coordorigin="6,6" coordsize="15605,0" path="m6,6r15605,e" filled="f" strokecolor="#ccc" strokeweight=".58pt">
                <v:path arrowok="t"/>
              </v:shape>
            </v:group>
            <w10:wrap type="none"/>
            <w10:anchorlock/>
          </v:group>
        </w:pict>
      </w:r>
    </w:p>
    <w:p w:rsidR="00971C98" w:rsidRDefault="000D4417">
      <w:pPr>
        <w:pStyle w:val="a3"/>
        <w:tabs>
          <w:tab w:val="left" w:pos="4593"/>
          <w:tab w:val="left" w:pos="11654"/>
          <w:tab w:val="left" w:pos="13886"/>
          <w:tab w:val="left" w:pos="14505"/>
        </w:tabs>
        <w:spacing w:line="288" w:lineRule="auto"/>
        <w:ind w:left="494" w:right="432" w:hanging="365"/>
        <w:rPr>
          <w:lang w:eastAsia="zh-TW"/>
        </w:rPr>
      </w:pPr>
      <w:r w:rsidRPr="00771C4A">
        <w:rPr>
          <w:color w:val="FF0000"/>
          <w:highlight w:val="yellow"/>
          <w:lang w:eastAsia="zh-TW"/>
        </w:rPr>
        <w:t>2</w:t>
      </w:r>
      <w:r w:rsidRPr="00771C4A">
        <w:rPr>
          <w:color w:val="FF0000"/>
          <w:spacing w:val="-44"/>
          <w:highlight w:val="yellow"/>
          <w:lang w:eastAsia="zh-TW"/>
        </w:rPr>
        <w:t xml:space="preserve"> </w:t>
      </w:r>
      <w:r w:rsidRPr="00771C4A">
        <w:rPr>
          <w:color w:val="FF0000"/>
          <w:highlight w:val="yellow"/>
          <w:lang w:eastAsia="zh-TW"/>
        </w:rPr>
        <w:t>.</w:t>
      </w:r>
      <w:r w:rsidR="00BD2468" w:rsidRPr="00771C4A">
        <w:rPr>
          <w:rFonts w:ascii="F2" w:eastAsia="F2" w:cs="F2" w:hint="eastAsia"/>
          <w:color w:val="FF0000"/>
          <w:highlight w:val="yellow"/>
          <w:lang w:eastAsia="zh-TW"/>
        </w:rPr>
        <w:t xml:space="preserve"> 不同肺功能下脈波諧波頻譜之研究</w:t>
      </w:r>
      <w:r w:rsidRPr="00771C4A">
        <w:rPr>
          <w:rFonts w:ascii="新細明體" w:eastAsia="新細明體" w:hAnsi="新細明體" w:cs="新細明體"/>
          <w:color w:val="FF0000"/>
          <w:spacing w:val="17"/>
          <w:highlight w:val="yellow"/>
          <w:lang w:eastAsia="zh-TW"/>
        </w:rPr>
        <w:tab/>
      </w:r>
      <w:r w:rsidRPr="00771C4A">
        <w:rPr>
          <w:rFonts w:ascii="新細明體" w:eastAsia="新細明體" w:hAnsi="新細明體" w:cs="新細明體"/>
          <w:color w:val="FF0000"/>
          <w:spacing w:val="12"/>
          <w:highlight w:val="yellow"/>
          <w:lang w:eastAsia="zh-TW"/>
        </w:rPr>
        <w:t>吳慈榮</w:t>
      </w:r>
      <w:r w:rsidRPr="00771C4A">
        <w:rPr>
          <w:rFonts w:ascii="新細明體" w:eastAsia="新細明體" w:hAnsi="新細明體" w:cs="新細明體"/>
          <w:color w:val="FF0000"/>
          <w:spacing w:val="40"/>
          <w:highlight w:val="yellow"/>
          <w:lang w:eastAsia="zh-TW"/>
        </w:rPr>
        <w:t xml:space="preserve"> </w:t>
      </w:r>
      <w:r w:rsidRPr="00771C4A">
        <w:rPr>
          <w:color w:val="FF0000"/>
          <w:highlight w:val="yellow"/>
          <w:lang w:eastAsia="zh-TW"/>
        </w:rPr>
        <w:t>;</w:t>
      </w:r>
      <w:r w:rsidRPr="00771C4A">
        <w:rPr>
          <w:color w:val="FF0000"/>
          <w:spacing w:val="30"/>
          <w:highlight w:val="yellow"/>
          <w:lang w:eastAsia="zh-TW"/>
        </w:rPr>
        <w:t xml:space="preserve"> </w:t>
      </w:r>
      <w:r w:rsidRPr="00771C4A">
        <w:rPr>
          <w:rFonts w:ascii="新細明體" w:eastAsia="新細明體" w:hAnsi="新細明體" w:cs="新細明體"/>
          <w:color w:val="FF0000"/>
          <w:spacing w:val="12"/>
          <w:highlight w:val="yellow"/>
          <w:lang w:eastAsia="zh-TW"/>
        </w:rPr>
        <w:t>陳建仲</w:t>
      </w:r>
      <w:r w:rsidRPr="00771C4A">
        <w:rPr>
          <w:rFonts w:ascii="新細明體" w:eastAsia="新細明體" w:hAnsi="新細明體" w:cs="新細明體"/>
          <w:color w:val="FF0000"/>
          <w:spacing w:val="36"/>
          <w:highlight w:val="yellow"/>
          <w:lang w:eastAsia="zh-TW"/>
        </w:rPr>
        <w:t xml:space="preserve"> </w:t>
      </w:r>
      <w:r w:rsidRPr="00771C4A">
        <w:rPr>
          <w:color w:val="FF0000"/>
          <w:highlight w:val="yellow"/>
          <w:lang w:eastAsia="zh-TW"/>
        </w:rPr>
        <w:t>;</w:t>
      </w:r>
      <w:r w:rsidRPr="00771C4A">
        <w:rPr>
          <w:color w:val="FF0000"/>
          <w:spacing w:val="30"/>
          <w:highlight w:val="yellow"/>
          <w:lang w:eastAsia="zh-TW"/>
        </w:rPr>
        <w:t xml:space="preserve"> </w:t>
      </w:r>
      <w:r w:rsidRPr="00771C4A">
        <w:rPr>
          <w:rFonts w:ascii="新細明體" w:eastAsia="新細明體" w:hAnsi="新細明體" w:cs="新細明體"/>
          <w:color w:val="FF0000"/>
          <w:spacing w:val="12"/>
          <w:highlight w:val="yellow"/>
          <w:lang w:eastAsia="zh-TW"/>
        </w:rPr>
        <w:t>夏德椿</w:t>
      </w:r>
      <w:r w:rsidRPr="00771C4A">
        <w:rPr>
          <w:rFonts w:ascii="新細明體" w:eastAsia="新細明體" w:hAnsi="新細明體" w:cs="新細明體"/>
          <w:color w:val="FF0000"/>
          <w:spacing w:val="36"/>
          <w:highlight w:val="yellow"/>
          <w:lang w:eastAsia="zh-TW"/>
        </w:rPr>
        <w:t xml:space="preserve"> </w:t>
      </w:r>
      <w:r w:rsidRPr="00771C4A">
        <w:rPr>
          <w:color w:val="FF0000"/>
          <w:highlight w:val="yellow"/>
          <w:lang w:eastAsia="zh-TW"/>
        </w:rPr>
        <w:t>;</w:t>
      </w:r>
      <w:r w:rsidRPr="00771C4A">
        <w:rPr>
          <w:color w:val="FF0000"/>
          <w:spacing w:val="30"/>
          <w:highlight w:val="yellow"/>
          <w:lang w:eastAsia="zh-TW"/>
        </w:rPr>
        <w:t xml:space="preserve"> </w:t>
      </w:r>
      <w:r w:rsidRPr="00771C4A">
        <w:rPr>
          <w:rFonts w:ascii="新細明體" w:eastAsia="新細明體" w:hAnsi="新細明體" w:cs="新細明體"/>
          <w:color w:val="FF0000"/>
          <w:spacing w:val="12"/>
          <w:highlight w:val="yellow"/>
          <w:lang w:eastAsia="zh-TW"/>
        </w:rPr>
        <w:t>李</w:t>
      </w:r>
      <w:r w:rsidRPr="00F1771F">
        <w:rPr>
          <w:rFonts w:ascii="新細明體" w:eastAsia="新細明體" w:hAnsi="新細明體" w:cs="新細明體"/>
          <w:color w:val="FF0000"/>
          <w:spacing w:val="12"/>
          <w:lang w:eastAsia="zh-TW"/>
        </w:rPr>
        <w:t>燊銘</w:t>
      </w:r>
      <w:r w:rsidRPr="00F1771F">
        <w:rPr>
          <w:rFonts w:ascii="新細明體" w:eastAsia="新細明體" w:hAnsi="新細明體" w:cs="新細明體"/>
          <w:color w:val="FF0000"/>
          <w:spacing w:val="41"/>
          <w:lang w:eastAsia="zh-TW"/>
        </w:rPr>
        <w:t xml:space="preserve"> </w:t>
      </w:r>
      <w:r w:rsidRPr="00F1771F">
        <w:rPr>
          <w:color w:val="FF0000"/>
          <w:lang w:eastAsia="zh-TW"/>
        </w:rPr>
        <w:t>;</w:t>
      </w:r>
      <w:r w:rsidRPr="00F1771F">
        <w:rPr>
          <w:color w:val="FF0000"/>
          <w:spacing w:val="30"/>
          <w:lang w:eastAsia="zh-TW"/>
        </w:rPr>
        <w:t xml:space="preserve"> </w:t>
      </w:r>
      <w:r w:rsidRPr="00F1771F">
        <w:rPr>
          <w:rFonts w:ascii="新細明體" w:eastAsia="新細明體" w:hAnsi="新細明體" w:cs="新細明體"/>
          <w:color w:val="FF0000"/>
          <w:spacing w:val="12"/>
          <w:lang w:eastAsia="zh-TW"/>
        </w:rPr>
        <w:t>李克成</w:t>
      </w:r>
      <w:r w:rsidRPr="00F1771F">
        <w:rPr>
          <w:rFonts w:ascii="新細明體" w:eastAsia="新細明體" w:hAnsi="新細明體" w:cs="新細明體"/>
          <w:color w:val="FF0000"/>
          <w:spacing w:val="36"/>
          <w:lang w:eastAsia="zh-TW"/>
        </w:rPr>
        <w:t xml:space="preserve"> </w:t>
      </w:r>
      <w:r w:rsidRPr="00F1771F">
        <w:rPr>
          <w:color w:val="FF0000"/>
          <w:lang w:eastAsia="zh-TW"/>
        </w:rPr>
        <w:t>;</w:t>
      </w:r>
      <w:r w:rsidRPr="00F1771F">
        <w:rPr>
          <w:color w:val="FF0000"/>
          <w:spacing w:val="30"/>
          <w:lang w:eastAsia="zh-TW"/>
        </w:rPr>
        <w:t xml:space="preserve"> </w:t>
      </w:r>
      <w:r w:rsidRPr="00F1771F">
        <w:rPr>
          <w:rFonts w:ascii="新細明體" w:eastAsia="新細明體" w:hAnsi="新細明體" w:cs="新細明體"/>
          <w:color w:val="FF0000"/>
          <w:spacing w:val="12"/>
          <w:lang w:eastAsia="zh-TW"/>
        </w:rPr>
        <w:t>李清鏞</w:t>
      </w:r>
      <w:r w:rsidRPr="00F1771F">
        <w:rPr>
          <w:rFonts w:ascii="新細明體" w:eastAsia="新細明體" w:hAnsi="新細明體" w:cs="新細明體"/>
          <w:color w:val="FF0000"/>
          <w:spacing w:val="35"/>
          <w:lang w:eastAsia="zh-TW"/>
        </w:rPr>
        <w:t xml:space="preserve"> </w:t>
      </w:r>
      <w:r w:rsidRPr="00F1771F">
        <w:rPr>
          <w:color w:val="FF0000"/>
          <w:lang w:eastAsia="zh-TW"/>
        </w:rPr>
        <w:t>;</w:t>
      </w:r>
      <w:r w:rsidRPr="00F1771F">
        <w:rPr>
          <w:color w:val="FF0000"/>
          <w:spacing w:val="30"/>
          <w:lang w:eastAsia="zh-TW"/>
        </w:rPr>
        <w:t xml:space="preserve"> </w:t>
      </w:r>
      <w:r w:rsidRPr="00F1771F">
        <w:rPr>
          <w:rFonts w:ascii="新細明體" w:eastAsia="新細明體" w:hAnsi="新細明體" w:cs="新細明體"/>
          <w:color w:val="FF0000"/>
          <w:spacing w:val="12"/>
          <w:lang w:eastAsia="zh-TW"/>
        </w:rPr>
        <w:t>王</w:t>
      </w:r>
      <w:r>
        <w:rPr>
          <w:rFonts w:ascii="新細明體" w:eastAsia="新細明體" w:hAnsi="新細明體" w:cs="新細明體"/>
          <w:spacing w:val="12"/>
          <w:lang w:eastAsia="zh-TW"/>
        </w:rPr>
        <w:t>唯工</w:t>
      </w:r>
      <w:r>
        <w:rPr>
          <w:rFonts w:ascii="新細明體" w:eastAsia="新細明體" w:hAnsi="新細明體" w:cs="新細明體"/>
          <w:spacing w:val="12"/>
          <w:lang w:eastAsia="zh-TW"/>
        </w:rPr>
        <w:tab/>
      </w:r>
      <w:r>
        <w:rPr>
          <w:rFonts w:ascii="新細明體" w:eastAsia="新細明體" w:hAnsi="新細明體" w:cs="新細明體"/>
          <w:spacing w:val="15"/>
          <w:w w:val="95"/>
          <w:lang w:eastAsia="zh-TW"/>
        </w:rPr>
        <w:t>中國醫藥科學雜誌</w:t>
      </w:r>
      <w:r>
        <w:rPr>
          <w:rFonts w:ascii="新細明體" w:eastAsia="新細明體" w:hAnsi="新細明體" w:cs="新細明體"/>
          <w:spacing w:val="15"/>
          <w:w w:val="95"/>
          <w:lang w:eastAsia="zh-TW"/>
        </w:rPr>
        <w:tab/>
      </w:r>
      <w:r>
        <w:rPr>
          <w:lang w:eastAsia="zh-TW"/>
        </w:rPr>
        <w:t>1</w:t>
      </w:r>
      <w:r>
        <w:rPr>
          <w:spacing w:val="-44"/>
          <w:lang w:eastAsia="zh-TW"/>
        </w:rPr>
        <w:t xml:space="preserve"> </w:t>
      </w:r>
      <w:r>
        <w:rPr>
          <w:spacing w:val="8"/>
          <w:lang w:eastAsia="zh-TW"/>
        </w:rPr>
        <w:t>:1</w:t>
      </w:r>
      <w:r>
        <w:rPr>
          <w:spacing w:val="8"/>
          <w:lang w:eastAsia="zh-TW"/>
        </w:rPr>
        <w:tab/>
      </w:r>
      <w:r>
        <w:rPr>
          <w:rFonts w:ascii="新細明體" w:eastAsia="新細明體" w:hAnsi="新細明體" w:cs="新細明體"/>
          <w:spacing w:val="13"/>
          <w:lang w:eastAsia="zh-TW"/>
        </w:rPr>
        <w:t>民</w:t>
      </w:r>
      <w:r>
        <w:rPr>
          <w:spacing w:val="13"/>
          <w:lang w:eastAsia="zh-TW"/>
        </w:rPr>
        <w:t>89</w:t>
      </w:r>
      <w:r>
        <w:rPr>
          <w:spacing w:val="-44"/>
          <w:lang w:eastAsia="zh-TW"/>
        </w:rPr>
        <w:t xml:space="preserve"> </w:t>
      </w:r>
      <w:r>
        <w:rPr>
          <w:spacing w:val="10"/>
          <w:lang w:eastAsia="zh-TW"/>
        </w:rPr>
        <w:t>.03</w:t>
      </w:r>
      <w:r>
        <w:rPr>
          <w:spacing w:val="55"/>
          <w:lang w:eastAsia="zh-TW"/>
        </w:rPr>
        <w:t xml:space="preserve"> </w:t>
      </w:r>
      <w:r>
        <w:rPr>
          <w:rFonts w:ascii="新細明體" w:eastAsia="新細明體" w:hAnsi="新細明體" w:cs="新細明體"/>
          <w:spacing w:val="9"/>
          <w:lang w:eastAsia="zh-TW"/>
        </w:rPr>
        <w:t>頁</w:t>
      </w:r>
      <w:r>
        <w:rPr>
          <w:spacing w:val="9"/>
          <w:lang w:eastAsia="zh-TW"/>
        </w:rPr>
        <w:t>1</w:t>
      </w:r>
      <w:r>
        <w:rPr>
          <w:spacing w:val="-44"/>
          <w:lang w:eastAsia="zh-TW"/>
        </w:rPr>
        <w:t xml:space="preserve"> </w:t>
      </w:r>
      <w:r>
        <w:rPr>
          <w:spacing w:val="9"/>
          <w:lang w:eastAsia="zh-TW"/>
        </w:rPr>
        <w:t>-7</w:t>
      </w:r>
    </w:p>
    <w:p w:rsidR="00971C98" w:rsidRDefault="00971C98">
      <w:pPr>
        <w:spacing w:before="1"/>
        <w:rPr>
          <w:rFonts w:ascii="Arial" w:eastAsia="Arial" w:hAnsi="Arial" w:cs="Arial"/>
          <w:sz w:val="7"/>
          <w:szCs w:val="7"/>
          <w:lang w:eastAsia="zh-TW"/>
        </w:rPr>
      </w:pPr>
    </w:p>
    <w:p w:rsidR="00971C98" w:rsidRDefault="0030609B">
      <w:pPr>
        <w:spacing w:line="20" w:lineRule="atLeast"/>
        <w:ind w:left="11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74" style="width:781.1pt;height:.85pt;mso-position-horizontal-relative:char;mso-position-vertical-relative:line" coordsize="15622,17">
            <v:group id="_x0000_s1075" style="position:absolute;left:8;top:8;width:15605;height:2" coordorigin="8,8" coordsize="15605,2">
              <v:shape id="_x0000_s1076" style="position:absolute;left:8;top:8;width:15605;height:2" coordorigin="8,8" coordsize="15605,0" path="m8,8r15605,e" filled="f" strokecolor="#ccc" strokeweight=".82pt">
                <v:path arrowok="t"/>
              </v:shape>
            </v:group>
            <w10:wrap type="none"/>
            <w10:anchorlock/>
          </v:group>
        </w:pict>
      </w:r>
    </w:p>
    <w:p w:rsidR="00971C98" w:rsidRDefault="000D4417">
      <w:pPr>
        <w:pStyle w:val="a3"/>
        <w:tabs>
          <w:tab w:val="left" w:pos="4099"/>
          <w:tab w:val="left" w:pos="6479"/>
          <w:tab w:val="left" w:pos="9460"/>
          <w:tab w:val="left" w:pos="10223"/>
          <w:tab w:val="left" w:pos="11390"/>
        </w:tabs>
        <w:rPr>
          <w:lang w:eastAsia="zh-TW"/>
        </w:rPr>
      </w:pPr>
      <w:r w:rsidRPr="0063500A">
        <w:rPr>
          <w:highlight w:val="yellow"/>
          <w:lang w:eastAsia="zh-TW"/>
        </w:rPr>
        <w:t>3</w:t>
      </w:r>
      <w:r w:rsidRPr="0063500A">
        <w:rPr>
          <w:spacing w:val="-44"/>
          <w:highlight w:val="yellow"/>
          <w:lang w:eastAsia="zh-TW"/>
        </w:rPr>
        <w:t xml:space="preserve"> </w:t>
      </w:r>
      <w:r w:rsidRPr="0063500A">
        <w:rPr>
          <w:highlight w:val="yellow"/>
          <w:lang w:eastAsia="zh-TW"/>
        </w:rPr>
        <w:t>.</w:t>
      </w:r>
      <w:r w:rsidRPr="0063500A">
        <w:rPr>
          <w:spacing w:val="30"/>
          <w:highlight w:val="yellow"/>
          <w:lang w:eastAsia="zh-TW"/>
        </w:rPr>
        <w:t xml:space="preserve"> </w:t>
      </w:r>
      <w:r w:rsidRPr="0063500A">
        <w:rPr>
          <w:rFonts w:ascii="新細明體" w:eastAsia="新細明體" w:hAnsi="新細明體" w:cs="新細明體"/>
          <w:spacing w:val="17"/>
          <w:highlight w:val="yellow"/>
          <w:lang w:eastAsia="zh-TW"/>
        </w:rPr>
        <w:t>以脈診研究中醫藥之歸經原理</w:t>
      </w:r>
      <w:r w:rsidRPr="0063500A">
        <w:rPr>
          <w:rFonts w:ascii="新細明體" w:eastAsia="新細明體" w:hAnsi="新細明體" w:cs="新細明體"/>
          <w:spacing w:val="17"/>
          <w:highlight w:val="yellow"/>
          <w:lang w:eastAsia="zh-TW"/>
        </w:rPr>
        <w:tab/>
      </w:r>
      <w:r w:rsidRPr="0063500A">
        <w:rPr>
          <w:rFonts w:ascii="新細明體" w:eastAsia="新細明體" w:hAnsi="新細明體" w:cs="新細明體"/>
          <w:spacing w:val="11"/>
          <w:highlight w:val="yellow"/>
          <w:lang w:eastAsia="zh-TW"/>
        </w:rPr>
        <w:t>王唯工</w:t>
      </w:r>
      <w:r w:rsidRPr="0063500A">
        <w:rPr>
          <w:rFonts w:ascii="新細明體" w:eastAsia="新細明體" w:hAnsi="新細明體" w:cs="新細明體"/>
          <w:spacing w:val="40"/>
          <w:highlight w:val="yellow"/>
          <w:lang w:eastAsia="zh-TW"/>
        </w:rPr>
        <w:t xml:space="preserve"> </w:t>
      </w:r>
      <w:r w:rsidRPr="0063500A">
        <w:rPr>
          <w:highlight w:val="yellow"/>
          <w:lang w:eastAsia="zh-TW"/>
        </w:rPr>
        <w:t>;</w:t>
      </w:r>
      <w:r w:rsidRPr="0063500A">
        <w:rPr>
          <w:spacing w:val="30"/>
          <w:highlight w:val="yellow"/>
          <w:lang w:eastAsia="zh-TW"/>
        </w:rPr>
        <w:t xml:space="preserve"> </w:t>
      </w:r>
      <w:r w:rsidRPr="0063500A">
        <w:rPr>
          <w:rFonts w:ascii="新細明體" w:eastAsia="新細明體" w:hAnsi="新細明體" w:cs="新細明體"/>
          <w:spacing w:val="14"/>
          <w:highlight w:val="yellow"/>
          <w:lang w:eastAsia="zh-TW"/>
        </w:rPr>
        <w:t>王林玉英</w:t>
      </w:r>
      <w:r w:rsidRPr="0063500A">
        <w:rPr>
          <w:rFonts w:ascii="新細明體" w:eastAsia="新細明體" w:hAnsi="新細明體" w:cs="新細明體"/>
          <w:spacing w:val="14"/>
          <w:highlight w:val="yellow"/>
          <w:lang w:eastAsia="zh-TW"/>
        </w:rPr>
        <w:tab/>
      </w:r>
      <w:r w:rsidRPr="0063500A">
        <w:rPr>
          <w:rFonts w:ascii="新細明體" w:eastAsia="新細明體" w:hAnsi="新細明體" w:cs="新細明體"/>
          <w:spacing w:val="15"/>
          <w:w w:val="95"/>
          <w:highlight w:val="yellow"/>
          <w:lang w:eastAsia="zh-TW"/>
        </w:rPr>
        <w:t>行政院衛生署中醫藥年報</w:t>
      </w:r>
      <w:r w:rsidRPr="0063500A">
        <w:rPr>
          <w:rFonts w:ascii="新細明體" w:eastAsia="新細明體" w:hAnsi="新細明體" w:cs="新細明體"/>
          <w:spacing w:val="15"/>
          <w:w w:val="95"/>
          <w:highlight w:val="yellow"/>
          <w:lang w:eastAsia="zh-TW"/>
        </w:rPr>
        <w:tab/>
      </w:r>
      <w:r w:rsidRPr="0063500A">
        <w:rPr>
          <w:spacing w:val="10"/>
          <w:highlight w:val="yellow"/>
          <w:lang w:eastAsia="zh-TW"/>
        </w:rPr>
        <w:t>17</w:t>
      </w:r>
      <w:r w:rsidRPr="0063500A">
        <w:rPr>
          <w:spacing w:val="-44"/>
          <w:highlight w:val="yellow"/>
          <w:lang w:eastAsia="zh-TW"/>
        </w:rPr>
        <w:t xml:space="preserve"> </w:t>
      </w:r>
      <w:r w:rsidRPr="0063500A">
        <w:rPr>
          <w:spacing w:val="6"/>
          <w:highlight w:val="yellow"/>
          <w:lang w:eastAsia="zh-TW"/>
        </w:rPr>
        <w:t>:1</w:t>
      </w:r>
      <w:r w:rsidRPr="0063500A">
        <w:rPr>
          <w:spacing w:val="6"/>
          <w:highlight w:val="yellow"/>
          <w:lang w:eastAsia="zh-TW"/>
        </w:rPr>
        <w:tab/>
      </w:r>
      <w:r w:rsidRPr="0063500A">
        <w:rPr>
          <w:rFonts w:ascii="新細明體" w:eastAsia="新細明體" w:hAnsi="新細明體" w:cs="新細明體"/>
          <w:spacing w:val="13"/>
          <w:highlight w:val="yellow"/>
          <w:lang w:eastAsia="zh-TW"/>
        </w:rPr>
        <w:t>民</w:t>
      </w:r>
      <w:r w:rsidRPr="0063500A">
        <w:rPr>
          <w:spacing w:val="13"/>
          <w:highlight w:val="yellow"/>
          <w:lang w:eastAsia="zh-TW"/>
        </w:rPr>
        <w:t>88</w:t>
      </w:r>
      <w:r w:rsidRPr="0063500A">
        <w:rPr>
          <w:spacing w:val="-44"/>
          <w:highlight w:val="yellow"/>
          <w:lang w:eastAsia="zh-TW"/>
        </w:rPr>
        <w:t xml:space="preserve"> </w:t>
      </w:r>
      <w:r w:rsidRPr="0063500A">
        <w:rPr>
          <w:spacing w:val="12"/>
          <w:highlight w:val="yellow"/>
          <w:lang w:eastAsia="zh-TW"/>
        </w:rPr>
        <w:t>.05</w:t>
      </w:r>
      <w:r w:rsidRPr="0063500A">
        <w:rPr>
          <w:spacing w:val="12"/>
          <w:highlight w:val="yellow"/>
          <w:lang w:eastAsia="zh-TW"/>
        </w:rPr>
        <w:tab/>
      </w:r>
      <w:r w:rsidRPr="0063500A">
        <w:rPr>
          <w:rFonts w:ascii="新細明體" w:eastAsia="新細明體" w:hAnsi="新細明體" w:cs="新細明體"/>
          <w:spacing w:val="14"/>
          <w:highlight w:val="yellow"/>
          <w:lang w:eastAsia="zh-TW"/>
        </w:rPr>
        <w:t>頁</w:t>
      </w:r>
      <w:r w:rsidRPr="0063500A">
        <w:rPr>
          <w:spacing w:val="14"/>
          <w:highlight w:val="yellow"/>
          <w:lang w:eastAsia="zh-TW"/>
        </w:rPr>
        <w:t>295</w:t>
      </w:r>
      <w:r w:rsidRPr="0063500A">
        <w:rPr>
          <w:spacing w:val="-44"/>
          <w:highlight w:val="yellow"/>
          <w:lang w:eastAsia="zh-TW"/>
        </w:rPr>
        <w:t xml:space="preserve"> </w:t>
      </w:r>
      <w:r w:rsidRPr="0063500A">
        <w:rPr>
          <w:spacing w:val="16"/>
          <w:highlight w:val="yellow"/>
          <w:lang w:eastAsia="zh-TW"/>
        </w:rPr>
        <w:t>-332</w:t>
      </w:r>
    </w:p>
    <w:p w:rsidR="00971C98" w:rsidRDefault="00971C98">
      <w:pPr>
        <w:spacing w:before="11"/>
        <w:rPr>
          <w:rFonts w:ascii="Arial" w:eastAsia="Arial" w:hAnsi="Arial" w:cs="Arial"/>
          <w:sz w:val="11"/>
          <w:szCs w:val="11"/>
          <w:lang w:eastAsia="zh-TW"/>
        </w:rPr>
      </w:pPr>
    </w:p>
    <w:p w:rsidR="00971C98" w:rsidRDefault="0030609B">
      <w:pPr>
        <w:spacing w:line="20" w:lineRule="atLeast"/>
        <w:ind w:left="11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71" style="width:780.85pt;height:.6pt;mso-position-horizontal-relative:char;mso-position-vertical-relative:line" coordsize="15617,12">
            <v:group id="_x0000_s1072" style="position:absolute;left:6;top:6;width:15605;height:2" coordorigin="6,6" coordsize="15605,2">
              <v:shape id="_x0000_s1073" style="position:absolute;left:6;top:6;width:15605;height:2" coordorigin="6,6" coordsize="15605,0" path="m6,6r15605,e" filled="f" strokecolor="#ccc" strokeweight=".58pt">
                <v:path arrowok="t"/>
              </v:shape>
            </v:group>
            <w10:wrap type="none"/>
            <w10:anchorlock/>
          </v:group>
        </w:pict>
      </w:r>
    </w:p>
    <w:p w:rsidR="00971C98" w:rsidRPr="000541F8" w:rsidRDefault="000D4417">
      <w:pPr>
        <w:pStyle w:val="a3"/>
        <w:tabs>
          <w:tab w:val="left" w:pos="4099"/>
          <w:tab w:val="left" w:pos="5241"/>
          <w:tab w:val="left" w:pos="8222"/>
          <w:tab w:val="left" w:pos="8990"/>
          <w:tab w:val="left" w:pos="10151"/>
        </w:tabs>
        <w:rPr>
          <w:color w:val="FF0000"/>
          <w:lang w:eastAsia="zh-TW"/>
        </w:rPr>
      </w:pPr>
      <w:r w:rsidRPr="000541F8">
        <w:rPr>
          <w:color w:val="FF0000"/>
          <w:lang w:eastAsia="zh-TW"/>
        </w:rPr>
        <w:t>4</w:t>
      </w:r>
      <w:r w:rsidRPr="000541F8">
        <w:rPr>
          <w:color w:val="FF0000"/>
          <w:spacing w:val="-44"/>
          <w:lang w:eastAsia="zh-TW"/>
        </w:rPr>
        <w:t xml:space="preserve"> </w:t>
      </w:r>
      <w:r w:rsidRPr="000541F8">
        <w:rPr>
          <w:color w:val="FF0000"/>
          <w:lang w:eastAsia="zh-TW"/>
        </w:rPr>
        <w:t>.</w:t>
      </w:r>
      <w:r w:rsidRPr="000541F8">
        <w:rPr>
          <w:color w:val="FF0000"/>
          <w:spacing w:val="30"/>
          <w:lang w:eastAsia="zh-TW"/>
        </w:rPr>
        <w:t xml:space="preserve"> </w:t>
      </w:r>
      <w:r w:rsidRPr="00BD4052">
        <w:rPr>
          <w:rFonts w:ascii="新細明體" w:eastAsia="新細明體" w:hAnsi="新細明體" w:cs="新細明體"/>
          <w:color w:val="FF0000"/>
          <w:spacing w:val="17"/>
          <w:highlight w:val="yellow"/>
          <w:lang w:eastAsia="zh-TW"/>
        </w:rPr>
        <w:t>以脈診研究中醫藥之歸經原理</w:t>
      </w:r>
      <w:r w:rsidRPr="00BD4052">
        <w:rPr>
          <w:rFonts w:ascii="新細明體" w:eastAsia="新細明體" w:hAnsi="新細明體" w:cs="新細明體"/>
          <w:color w:val="FF0000"/>
          <w:spacing w:val="17"/>
          <w:highlight w:val="yellow"/>
          <w:lang w:eastAsia="zh-TW"/>
        </w:rPr>
        <w:tab/>
      </w:r>
      <w:r w:rsidRPr="00BD4052">
        <w:rPr>
          <w:rFonts w:ascii="新細明體" w:eastAsia="新細明體" w:hAnsi="新細明體" w:cs="新細明體"/>
          <w:color w:val="FF0000"/>
          <w:spacing w:val="11"/>
          <w:highlight w:val="yellow"/>
          <w:lang w:eastAsia="zh-TW"/>
        </w:rPr>
        <w:t>王唯工</w:t>
      </w:r>
      <w:r w:rsidRPr="00BD4052">
        <w:rPr>
          <w:rFonts w:ascii="新細明體" w:eastAsia="新細明體" w:hAnsi="新細明體" w:cs="新細明體"/>
          <w:color w:val="FF0000"/>
          <w:spacing w:val="11"/>
          <w:highlight w:val="yellow"/>
          <w:lang w:eastAsia="zh-TW"/>
        </w:rPr>
        <w:tab/>
      </w:r>
      <w:r w:rsidRPr="00BD4052">
        <w:rPr>
          <w:rFonts w:ascii="新細明體" w:eastAsia="新細明體" w:hAnsi="新細明體" w:cs="新細明體"/>
          <w:color w:val="FF0000"/>
          <w:spacing w:val="16"/>
          <w:w w:val="95"/>
          <w:highlight w:val="yellow"/>
          <w:lang w:eastAsia="zh-TW"/>
        </w:rPr>
        <w:t>行政院衛生署中醫藥年報</w:t>
      </w:r>
      <w:r w:rsidRPr="00BD4052">
        <w:rPr>
          <w:rFonts w:ascii="新細明體" w:eastAsia="新細明體" w:hAnsi="新細明體" w:cs="新細明體"/>
          <w:color w:val="FF0000"/>
          <w:spacing w:val="16"/>
          <w:w w:val="95"/>
          <w:highlight w:val="yellow"/>
          <w:lang w:eastAsia="zh-TW"/>
        </w:rPr>
        <w:tab/>
      </w:r>
      <w:r w:rsidRPr="00BD4052">
        <w:rPr>
          <w:color w:val="FF0000"/>
          <w:spacing w:val="10"/>
          <w:highlight w:val="yellow"/>
          <w:lang w:eastAsia="zh-TW"/>
        </w:rPr>
        <w:t>16</w:t>
      </w:r>
      <w:r w:rsidRPr="00BD4052">
        <w:rPr>
          <w:color w:val="FF0000"/>
          <w:spacing w:val="-44"/>
          <w:highlight w:val="yellow"/>
          <w:lang w:eastAsia="zh-TW"/>
        </w:rPr>
        <w:t xml:space="preserve"> </w:t>
      </w:r>
      <w:r w:rsidRPr="00BD4052">
        <w:rPr>
          <w:color w:val="FF0000"/>
          <w:spacing w:val="8"/>
          <w:highlight w:val="yellow"/>
          <w:lang w:eastAsia="zh-TW"/>
        </w:rPr>
        <w:t>:1</w:t>
      </w:r>
      <w:r w:rsidRPr="00BD4052">
        <w:rPr>
          <w:color w:val="FF0000"/>
          <w:spacing w:val="8"/>
          <w:highlight w:val="yellow"/>
          <w:lang w:eastAsia="zh-TW"/>
        </w:rPr>
        <w:tab/>
      </w:r>
      <w:r w:rsidRPr="00BD4052">
        <w:rPr>
          <w:rFonts w:ascii="新細明體" w:eastAsia="新細明體" w:hAnsi="新細明體" w:cs="新細明體"/>
          <w:color w:val="FF0000"/>
          <w:spacing w:val="13"/>
          <w:highlight w:val="yellow"/>
          <w:lang w:eastAsia="zh-TW"/>
        </w:rPr>
        <w:t>民</w:t>
      </w:r>
      <w:r w:rsidRPr="00BD4052">
        <w:rPr>
          <w:color w:val="FF0000"/>
          <w:spacing w:val="13"/>
          <w:highlight w:val="yellow"/>
          <w:lang w:eastAsia="zh-TW"/>
        </w:rPr>
        <w:t>87</w:t>
      </w:r>
      <w:r w:rsidRPr="00BD4052">
        <w:rPr>
          <w:color w:val="FF0000"/>
          <w:spacing w:val="-44"/>
          <w:highlight w:val="yellow"/>
          <w:lang w:eastAsia="zh-TW"/>
        </w:rPr>
        <w:t xml:space="preserve"> </w:t>
      </w:r>
      <w:r w:rsidRPr="00BD4052">
        <w:rPr>
          <w:color w:val="FF0000"/>
          <w:spacing w:val="12"/>
          <w:highlight w:val="yellow"/>
          <w:lang w:eastAsia="zh-TW"/>
        </w:rPr>
        <w:t>.05</w:t>
      </w:r>
      <w:r w:rsidRPr="00BD4052">
        <w:rPr>
          <w:color w:val="FF0000"/>
          <w:spacing w:val="12"/>
          <w:highlight w:val="yellow"/>
          <w:lang w:eastAsia="zh-TW"/>
        </w:rPr>
        <w:tab/>
      </w:r>
      <w:r w:rsidRPr="00BD4052">
        <w:rPr>
          <w:rFonts w:ascii="新細明體" w:eastAsia="新細明體" w:hAnsi="新細明體" w:cs="新細明體"/>
          <w:color w:val="FF0000"/>
          <w:spacing w:val="14"/>
          <w:highlight w:val="yellow"/>
          <w:lang w:eastAsia="zh-TW"/>
        </w:rPr>
        <w:t>頁</w:t>
      </w:r>
      <w:r w:rsidRPr="00BD4052">
        <w:rPr>
          <w:color w:val="FF0000"/>
          <w:spacing w:val="14"/>
          <w:highlight w:val="yellow"/>
          <w:lang w:eastAsia="zh-TW"/>
        </w:rPr>
        <w:t>149</w:t>
      </w:r>
      <w:r w:rsidRPr="00BD4052">
        <w:rPr>
          <w:color w:val="FF0000"/>
          <w:spacing w:val="-39"/>
          <w:highlight w:val="yellow"/>
          <w:lang w:eastAsia="zh-TW"/>
        </w:rPr>
        <w:t xml:space="preserve"> </w:t>
      </w:r>
      <w:r w:rsidRPr="00BD4052">
        <w:rPr>
          <w:color w:val="FF0000"/>
          <w:spacing w:val="14"/>
          <w:highlight w:val="yellow"/>
          <w:lang w:eastAsia="zh-TW"/>
        </w:rPr>
        <w:t>-176</w:t>
      </w:r>
    </w:p>
    <w:p w:rsidR="00971C98" w:rsidRPr="000541F8" w:rsidRDefault="00971C98">
      <w:pPr>
        <w:spacing w:before="6"/>
        <w:rPr>
          <w:rFonts w:ascii="Arial" w:eastAsia="Arial" w:hAnsi="Arial" w:cs="Arial"/>
          <w:color w:val="FF0000"/>
          <w:sz w:val="11"/>
          <w:szCs w:val="11"/>
          <w:lang w:eastAsia="zh-TW"/>
        </w:rPr>
      </w:pPr>
    </w:p>
    <w:p w:rsidR="00971C98" w:rsidRDefault="0030609B">
      <w:pPr>
        <w:spacing w:line="20" w:lineRule="atLeast"/>
        <w:ind w:left="11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68" style="width:780.85pt;height:.6pt;mso-position-horizontal-relative:char;mso-position-vertical-relative:line" coordsize="15617,12">
            <v:group id="_x0000_s1069" style="position:absolute;left:6;top:6;width:15605;height:2" coordorigin="6,6" coordsize="15605,2">
              <v:shape id="_x0000_s1070" style="position:absolute;left:6;top:6;width:15605;height:2" coordorigin="6,6" coordsize="15605,0" path="m6,6r15605,e" filled="f" strokecolor="#ccc" strokeweight=".58pt">
                <v:path arrowok="t"/>
              </v:shape>
            </v:group>
            <w10:wrap type="none"/>
            <w10:anchorlock/>
          </v:group>
        </w:pict>
      </w:r>
    </w:p>
    <w:p w:rsidR="00971C98" w:rsidRPr="00337B69" w:rsidRDefault="000D4417">
      <w:pPr>
        <w:pStyle w:val="a3"/>
        <w:tabs>
          <w:tab w:val="left" w:pos="3350"/>
          <w:tab w:val="left" w:pos="4497"/>
          <w:tab w:val="left" w:pos="5481"/>
          <w:tab w:val="left" w:pos="5870"/>
          <w:tab w:val="left" w:pos="7031"/>
        </w:tabs>
        <w:rPr>
          <w:color w:val="FF0000"/>
          <w:lang w:eastAsia="zh-TW"/>
        </w:rPr>
      </w:pPr>
      <w:r w:rsidRPr="00337B69">
        <w:rPr>
          <w:color w:val="FF0000"/>
          <w:lang w:eastAsia="zh-TW"/>
        </w:rPr>
        <w:t>5</w:t>
      </w:r>
      <w:r w:rsidRPr="00337B69">
        <w:rPr>
          <w:color w:val="FF0000"/>
          <w:spacing w:val="-44"/>
          <w:lang w:eastAsia="zh-TW"/>
        </w:rPr>
        <w:t xml:space="preserve"> </w:t>
      </w:r>
      <w:r w:rsidRPr="00337B69">
        <w:rPr>
          <w:color w:val="FF0000"/>
          <w:lang w:eastAsia="zh-TW"/>
        </w:rPr>
        <w:t>.</w:t>
      </w:r>
      <w:r w:rsidRPr="00337B69">
        <w:rPr>
          <w:color w:val="FF0000"/>
          <w:spacing w:val="30"/>
          <w:lang w:eastAsia="zh-TW"/>
        </w:rPr>
        <w:t xml:space="preserve"> </w:t>
      </w:r>
      <w:r w:rsidRPr="000B3C69">
        <w:rPr>
          <w:rFonts w:ascii="新細明體" w:eastAsia="新細明體" w:hAnsi="新細明體" w:cs="新細明體"/>
          <w:color w:val="FF0000"/>
          <w:spacing w:val="16"/>
          <w:highlight w:val="yellow"/>
          <w:lang w:eastAsia="zh-TW"/>
        </w:rPr>
        <w:t>血液壓力波與能量分佈</w:t>
      </w:r>
      <w:r w:rsidRPr="000B3C69">
        <w:rPr>
          <w:rFonts w:ascii="新細明體" w:eastAsia="新細明體" w:hAnsi="新細明體" w:cs="新細明體"/>
          <w:color w:val="FF0000"/>
          <w:spacing w:val="16"/>
          <w:highlight w:val="yellow"/>
          <w:lang w:eastAsia="zh-TW"/>
        </w:rPr>
        <w:tab/>
      </w:r>
      <w:r w:rsidR="00337B69" w:rsidRPr="000B3C69">
        <w:rPr>
          <w:rFonts w:ascii="新細明體" w:eastAsia="新細明體" w:hAnsi="新細明體" w:cs="新細明體"/>
          <w:color w:val="FF0000"/>
          <w:spacing w:val="16"/>
          <w:highlight w:val="yellow"/>
          <w:lang w:eastAsia="zh-TW"/>
        </w:rPr>
        <w:t>血液壓力波與能量分佈</w:t>
      </w:r>
      <w:r w:rsidRPr="000B3C69">
        <w:rPr>
          <w:rFonts w:ascii="新細明體" w:eastAsia="新細明體" w:hAnsi="新細明體" w:cs="新細明體"/>
          <w:color w:val="FF0000"/>
          <w:spacing w:val="12"/>
          <w:highlight w:val="yellow"/>
          <w:lang w:eastAsia="zh-TW"/>
        </w:rPr>
        <w:tab/>
      </w:r>
      <w:r w:rsidRPr="000B3C69">
        <w:rPr>
          <w:rFonts w:ascii="新細明體" w:eastAsia="新細明體" w:hAnsi="新細明體" w:cs="新細明體"/>
          <w:color w:val="FF0000"/>
          <w:spacing w:val="11"/>
          <w:highlight w:val="yellow"/>
          <w:lang w:eastAsia="zh-TW"/>
        </w:rPr>
        <w:t>人體能</w:t>
      </w:r>
      <w:r w:rsidRPr="000B3C69">
        <w:rPr>
          <w:rFonts w:ascii="新細明體" w:eastAsia="新細明體" w:hAnsi="新細明體" w:cs="新細明體"/>
          <w:color w:val="FF0000"/>
          <w:spacing w:val="11"/>
          <w:highlight w:val="yellow"/>
          <w:lang w:eastAsia="zh-TW"/>
        </w:rPr>
        <w:tab/>
      </w:r>
      <w:r w:rsidRPr="000B3C69">
        <w:rPr>
          <w:color w:val="FF0000"/>
          <w:highlight w:val="yellow"/>
          <w:lang w:eastAsia="zh-TW"/>
        </w:rPr>
        <w:t>2</w:t>
      </w:r>
      <w:r w:rsidRPr="000B3C69">
        <w:rPr>
          <w:color w:val="FF0000"/>
          <w:highlight w:val="yellow"/>
          <w:lang w:eastAsia="zh-TW"/>
        </w:rPr>
        <w:tab/>
      </w:r>
      <w:r w:rsidRPr="000B3C69">
        <w:rPr>
          <w:rFonts w:ascii="新細明體" w:eastAsia="新細明體" w:hAnsi="新細明體" w:cs="新細明體"/>
          <w:color w:val="FF0000"/>
          <w:spacing w:val="13"/>
          <w:highlight w:val="yellow"/>
          <w:lang w:eastAsia="zh-TW"/>
        </w:rPr>
        <w:t>民</w:t>
      </w:r>
      <w:r w:rsidRPr="00337B69">
        <w:rPr>
          <w:color w:val="FF0000"/>
          <w:spacing w:val="13"/>
          <w:lang w:eastAsia="zh-TW"/>
        </w:rPr>
        <w:t>87</w:t>
      </w:r>
      <w:r w:rsidRPr="00337B69">
        <w:rPr>
          <w:color w:val="FF0000"/>
          <w:spacing w:val="-44"/>
          <w:lang w:eastAsia="zh-TW"/>
        </w:rPr>
        <w:t xml:space="preserve"> </w:t>
      </w:r>
      <w:r w:rsidRPr="00337B69">
        <w:rPr>
          <w:color w:val="FF0000"/>
          <w:spacing w:val="12"/>
          <w:lang w:eastAsia="zh-TW"/>
        </w:rPr>
        <w:t>.05</w:t>
      </w:r>
      <w:r w:rsidRPr="00337B69">
        <w:rPr>
          <w:color w:val="FF0000"/>
          <w:spacing w:val="12"/>
          <w:lang w:eastAsia="zh-TW"/>
        </w:rPr>
        <w:tab/>
      </w:r>
      <w:r w:rsidRPr="00337B69">
        <w:rPr>
          <w:rFonts w:ascii="新細明體" w:eastAsia="新細明體" w:hAnsi="新細明體" w:cs="新細明體"/>
          <w:color w:val="FF0000"/>
          <w:spacing w:val="13"/>
          <w:lang w:eastAsia="zh-TW"/>
        </w:rPr>
        <w:t>頁</w:t>
      </w:r>
      <w:r w:rsidRPr="00337B69">
        <w:rPr>
          <w:color w:val="FF0000"/>
          <w:spacing w:val="13"/>
          <w:lang w:eastAsia="zh-TW"/>
        </w:rPr>
        <w:t>22</w:t>
      </w:r>
      <w:r w:rsidRPr="00337B69">
        <w:rPr>
          <w:color w:val="FF0000"/>
          <w:spacing w:val="-39"/>
          <w:lang w:eastAsia="zh-TW"/>
        </w:rPr>
        <w:t xml:space="preserve"> </w:t>
      </w:r>
      <w:r w:rsidRPr="00337B69">
        <w:rPr>
          <w:color w:val="FF0000"/>
          <w:spacing w:val="13"/>
          <w:lang w:eastAsia="zh-TW"/>
        </w:rPr>
        <w:t>-48</w:t>
      </w:r>
    </w:p>
    <w:p w:rsidR="00971C98" w:rsidRPr="00337B69" w:rsidRDefault="00971C98">
      <w:pPr>
        <w:spacing w:before="11"/>
        <w:rPr>
          <w:rFonts w:ascii="Arial" w:eastAsia="Arial" w:hAnsi="Arial" w:cs="Arial"/>
          <w:color w:val="FF0000"/>
          <w:sz w:val="11"/>
          <w:szCs w:val="11"/>
          <w:lang w:eastAsia="zh-TW"/>
        </w:rPr>
      </w:pPr>
    </w:p>
    <w:p w:rsidR="00971C98" w:rsidRDefault="0030609B">
      <w:pPr>
        <w:spacing w:line="20" w:lineRule="atLeast"/>
        <w:ind w:left="11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65" style="width:780.85pt;height:.6pt;mso-position-horizontal-relative:char;mso-position-vertical-relative:line" coordsize="15617,12">
            <v:group id="_x0000_s1066" style="position:absolute;left:6;top:6;width:15605;height:2" coordorigin="6,6" coordsize="15605,2">
              <v:shape id="_x0000_s1067" style="position:absolute;left:6;top:6;width:15605;height:2" coordorigin="6,6" coordsize="15605,0" path="m6,6r15605,e" filled="f" strokecolor="#ccc" strokeweight=".58pt">
                <v:path arrowok="t"/>
              </v:shape>
            </v:group>
            <w10:wrap type="none"/>
            <w10:anchorlock/>
          </v:group>
        </w:pict>
      </w:r>
    </w:p>
    <w:p w:rsidR="00971C98" w:rsidRPr="000541F8" w:rsidRDefault="000D4417">
      <w:pPr>
        <w:pStyle w:val="a3"/>
        <w:tabs>
          <w:tab w:val="left" w:pos="5092"/>
          <w:tab w:val="left" w:pos="6239"/>
          <w:tab w:val="left" w:pos="9220"/>
          <w:tab w:val="left" w:pos="9988"/>
          <w:tab w:val="left" w:pos="11150"/>
        </w:tabs>
        <w:rPr>
          <w:color w:val="FF0000"/>
          <w:lang w:eastAsia="zh-TW"/>
        </w:rPr>
      </w:pPr>
      <w:r w:rsidRPr="000541F8">
        <w:rPr>
          <w:color w:val="FF0000"/>
          <w:lang w:eastAsia="zh-TW"/>
        </w:rPr>
        <w:t>6</w:t>
      </w:r>
      <w:r w:rsidRPr="000541F8">
        <w:rPr>
          <w:color w:val="FF0000"/>
          <w:spacing w:val="-44"/>
          <w:lang w:eastAsia="zh-TW"/>
        </w:rPr>
        <w:t xml:space="preserve"> </w:t>
      </w:r>
      <w:r w:rsidRPr="000541F8">
        <w:rPr>
          <w:color w:val="FF0000"/>
          <w:lang w:eastAsia="zh-TW"/>
        </w:rPr>
        <w:t>.</w:t>
      </w:r>
      <w:r w:rsidRPr="000541F8">
        <w:rPr>
          <w:color w:val="FF0000"/>
          <w:spacing w:val="30"/>
          <w:lang w:eastAsia="zh-TW"/>
        </w:rPr>
        <w:t xml:space="preserve"> </w:t>
      </w:r>
      <w:r w:rsidRPr="00BD4052">
        <w:rPr>
          <w:rFonts w:ascii="新細明體" w:eastAsia="新細明體" w:hAnsi="新細明體" w:cs="新細明體"/>
          <w:color w:val="FF0000"/>
          <w:spacing w:val="17"/>
          <w:highlight w:val="yellow"/>
          <w:lang w:eastAsia="zh-TW"/>
        </w:rPr>
        <w:t>以脈診分析原理研究六味地黃丸之作用</w:t>
      </w:r>
      <w:r w:rsidRPr="00BD4052">
        <w:rPr>
          <w:rFonts w:ascii="新細明體" w:eastAsia="新細明體" w:hAnsi="新細明體" w:cs="新細明體"/>
          <w:color w:val="FF0000"/>
          <w:spacing w:val="17"/>
          <w:highlight w:val="yellow"/>
          <w:lang w:eastAsia="zh-TW"/>
        </w:rPr>
        <w:tab/>
      </w:r>
      <w:r w:rsidRPr="00BD4052">
        <w:rPr>
          <w:rFonts w:ascii="新細明體" w:eastAsia="新細明體" w:hAnsi="新細明體" w:cs="新細明體"/>
          <w:color w:val="FF0000"/>
          <w:spacing w:val="11"/>
          <w:w w:val="95"/>
          <w:highlight w:val="yellow"/>
          <w:lang w:eastAsia="zh-TW"/>
        </w:rPr>
        <w:t>王唯工</w:t>
      </w:r>
      <w:r w:rsidRPr="00BD4052">
        <w:rPr>
          <w:rFonts w:ascii="新細明體" w:eastAsia="新細明體" w:hAnsi="新細明體" w:cs="新細明體"/>
          <w:color w:val="FF0000"/>
          <w:spacing w:val="11"/>
          <w:w w:val="95"/>
          <w:highlight w:val="yellow"/>
          <w:lang w:eastAsia="zh-TW"/>
        </w:rPr>
        <w:tab/>
      </w:r>
      <w:r w:rsidRPr="00BD4052">
        <w:rPr>
          <w:rFonts w:ascii="新細明體" w:eastAsia="新細明體" w:hAnsi="新細明體" w:cs="新細明體"/>
          <w:color w:val="FF0000"/>
          <w:spacing w:val="15"/>
          <w:w w:val="95"/>
          <w:highlight w:val="yellow"/>
          <w:lang w:eastAsia="zh-TW"/>
        </w:rPr>
        <w:t>行政院衛生署中醫藥年報</w:t>
      </w:r>
      <w:r w:rsidRPr="00BD4052">
        <w:rPr>
          <w:rFonts w:ascii="新細明體" w:eastAsia="新細明體" w:hAnsi="新細明體" w:cs="新細明體"/>
          <w:color w:val="FF0000"/>
          <w:spacing w:val="15"/>
          <w:w w:val="95"/>
          <w:highlight w:val="yellow"/>
          <w:lang w:eastAsia="zh-TW"/>
        </w:rPr>
        <w:tab/>
      </w:r>
      <w:r w:rsidRPr="00BD4052">
        <w:rPr>
          <w:color w:val="FF0000"/>
          <w:spacing w:val="10"/>
          <w:highlight w:val="yellow"/>
          <w:lang w:eastAsia="zh-TW"/>
        </w:rPr>
        <w:t>1</w:t>
      </w:r>
      <w:r w:rsidRPr="000541F8">
        <w:rPr>
          <w:color w:val="FF0000"/>
          <w:spacing w:val="10"/>
          <w:lang w:eastAsia="zh-TW"/>
        </w:rPr>
        <w:t>5</w:t>
      </w:r>
      <w:r w:rsidRPr="000541F8">
        <w:rPr>
          <w:color w:val="FF0000"/>
          <w:spacing w:val="-44"/>
          <w:lang w:eastAsia="zh-TW"/>
        </w:rPr>
        <w:t xml:space="preserve"> </w:t>
      </w:r>
      <w:r w:rsidRPr="000541F8">
        <w:rPr>
          <w:color w:val="FF0000"/>
          <w:spacing w:val="8"/>
          <w:lang w:eastAsia="zh-TW"/>
        </w:rPr>
        <w:t>:3</w:t>
      </w:r>
      <w:r w:rsidRPr="000541F8">
        <w:rPr>
          <w:color w:val="FF0000"/>
          <w:spacing w:val="8"/>
          <w:lang w:eastAsia="zh-TW"/>
        </w:rPr>
        <w:tab/>
      </w:r>
      <w:r w:rsidRPr="000541F8">
        <w:rPr>
          <w:rFonts w:ascii="新細明體" w:eastAsia="新細明體" w:hAnsi="新細明體" w:cs="新細明體"/>
          <w:color w:val="FF0000"/>
          <w:spacing w:val="13"/>
          <w:lang w:eastAsia="zh-TW"/>
        </w:rPr>
        <w:t>民</w:t>
      </w:r>
      <w:r w:rsidRPr="000541F8">
        <w:rPr>
          <w:color w:val="FF0000"/>
          <w:spacing w:val="13"/>
          <w:lang w:eastAsia="zh-TW"/>
        </w:rPr>
        <w:t>86</w:t>
      </w:r>
      <w:r w:rsidRPr="000541F8">
        <w:rPr>
          <w:color w:val="FF0000"/>
          <w:spacing w:val="-44"/>
          <w:lang w:eastAsia="zh-TW"/>
        </w:rPr>
        <w:t xml:space="preserve"> </w:t>
      </w:r>
      <w:r w:rsidRPr="000541F8">
        <w:rPr>
          <w:color w:val="FF0000"/>
          <w:spacing w:val="10"/>
          <w:lang w:eastAsia="zh-TW"/>
        </w:rPr>
        <w:t>.05</w:t>
      </w:r>
      <w:r w:rsidRPr="000541F8">
        <w:rPr>
          <w:color w:val="FF0000"/>
          <w:spacing w:val="10"/>
          <w:lang w:eastAsia="zh-TW"/>
        </w:rPr>
        <w:tab/>
      </w:r>
      <w:r w:rsidRPr="000541F8">
        <w:rPr>
          <w:rFonts w:ascii="新細明體" w:eastAsia="新細明體" w:hAnsi="新細明體" w:cs="新細明體"/>
          <w:color w:val="FF0000"/>
          <w:spacing w:val="14"/>
          <w:lang w:eastAsia="zh-TW"/>
        </w:rPr>
        <w:t>頁</w:t>
      </w:r>
      <w:r w:rsidRPr="000541F8">
        <w:rPr>
          <w:color w:val="FF0000"/>
          <w:spacing w:val="14"/>
          <w:lang w:eastAsia="zh-TW"/>
        </w:rPr>
        <w:t>147</w:t>
      </w:r>
      <w:r w:rsidRPr="000541F8">
        <w:rPr>
          <w:color w:val="FF0000"/>
          <w:spacing w:val="-44"/>
          <w:lang w:eastAsia="zh-TW"/>
        </w:rPr>
        <w:t xml:space="preserve"> </w:t>
      </w:r>
      <w:r w:rsidRPr="000541F8">
        <w:rPr>
          <w:color w:val="FF0000"/>
          <w:lang w:eastAsia="zh-TW"/>
        </w:rPr>
        <w:t>-</w:t>
      </w:r>
      <w:r w:rsidRPr="000541F8">
        <w:rPr>
          <w:color w:val="FF0000"/>
          <w:spacing w:val="-40"/>
          <w:lang w:eastAsia="zh-TW"/>
        </w:rPr>
        <w:t xml:space="preserve"> </w:t>
      </w:r>
      <w:r w:rsidRPr="000541F8">
        <w:rPr>
          <w:color w:val="FF0000"/>
          <w:spacing w:val="13"/>
          <w:lang w:eastAsia="zh-TW"/>
        </w:rPr>
        <w:t>169</w:t>
      </w:r>
    </w:p>
    <w:p w:rsidR="00971C98" w:rsidRDefault="00971C98">
      <w:pPr>
        <w:spacing w:before="6"/>
        <w:rPr>
          <w:rFonts w:ascii="Arial" w:eastAsia="Arial" w:hAnsi="Arial" w:cs="Arial"/>
          <w:sz w:val="11"/>
          <w:szCs w:val="11"/>
          <w:lang w:eastAsia="zh-TW"/>
        </w:rPr>
      </w:pPr>
    </w:p>
    <w:p w:rsidR="00971C98" w:rsidRDefault="0030609B">
      <w:pPr>
        <w:spacing w:line="20" w:lineRule="atLeast"/>
        <w:ind w:left="11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62" style="width:780.85pt;height:.6pt;mso-position-horizontal-relative:char;mso-position-vertical-relative:line" coordsize="15617,12">
            <v:group id="_x0000_s1063" style="position:absolute;left:6;top:6;width:15605;height:2" coordorigin="6,6" coordsize="15605,2">
              <v:shape id="_x0000_s1064" style="position:absolute;left:6;top:6;width:15605;height:2" coordorigin="6,6" coordsize="15605,0" path="m6,6r15605,e" filled="f" strokecolor="#ccc" strokeweight=".58pt">
                <v:path arrowok="t"/>
              </v:shape>
            </v:group>
            <w10:wrap type="none"/>
            <w10:anchorlock/>
          </v:group>
        </w:pict>
      </w:r>
    </w:p>
    <w:p w:rsidR="00971C98" w:rsidRPr="00CF538A" w:rsidRDefault="000D4417">
      <w:pPr>
        <w:pStyle w:val="a3"/>
        <w:tabs>
          <w:tab w:val="left" w:pos="2851"/>
          <w:tab w:val="left" w:pos="6955"/>
          <w:tab w:val="left" w:pos="8188"/>
          <w:tab w:val="left" w:pos="9551"/>
          <w:tab w:val="left" w:pos="10718"/>
        </w:tabs>
        <w:rPr>
          <w:color w:val="FF0000"/>
          <w:highlight w:val="yellow"/>
          <w:lang w:eastAsia="zh-TW"/>
        </w:rPr>
      </w:pPr>
      <w:r w:rsidRPr="0063500A">
        <w:rPr>
          <w:color w:val="FF0000"/>
          <w:lang w:eastAsia="zh-TW"/>
        </w:rPr>
        <w:t>7</w:t>
      </w:r>
      <w:r w:rsidRPr="0063500A">
        <w:rPr>
          <w:color w:val="FF0000"/>
          <w:spacing w:val="-44"/>
          <w:lang w:eastAsia="zh-TW"/>
        </w:rPr>
        <w:t xml:space="preserve"> </w:t>
      </w:r>
      <w:r w:rsidRPr="0063500A">
        <w:rPr>
          <w:color w:val="FF0000"/>
          <w:lang w:eastAsia="zh-TW"/>
        </w:rPr>
        <w:t>.</w:t>
      </w:r>
      <w:r w:rsidRPr="0063500A">
        <w:rPr>
          <w:color w:val="FF0000"/>
          <w:spacing w:val="30"/>
          <w:lang w:eastAsia="zh-TW"/>
        </w:rPr>
        <w:t xml:space="preserve"> </w:t>
      </w:r>
      <w:r w:rsidRPr="00CF538A">
        <w:rPr>
          <w:rFonts w:ascii="新細明體" w:eastAsia="新細明體" w:hAnsi="新細明體" w:cs="新細明體"/>
          <w:color w:val="FF0000"/>
          <w:spacing w:val="16"/>
          <w:highlight w:val="yellow"/>
          <w:lang w:eastAsia="zh-TW"/>
        </w:rPr>
        <w:t>讀者、作者、編者</w:t>
      </w:r>
      <w:r w:rsidRPr="00CF538A">
        <w:rPr>
          <w:rFonts w:ascii="新細明體" w:eastAsia="新細明體" w:hAnsi="新細明體" w:cs="新細明體"/>
          <w:color w:val="FF0000"/>
          <w:spacing w:val="16"/>
          <w:highlight w:val="yellow"/>
          <w:lang w:eastAsia="zh-TW"/>
        </w:rPr>
        <w:tab/>
      </w:r>
      <w:r w:rsidRPr="00CF538A">
        <w:rPr>
          <w:rFonts w:ascii="新細明體" w:eastAsia="新細明體" w:hAnsi="新細明體" w:cs="新細明體"/>
          <w:color w:val="FF0000"/>
          <w:spacing w:val="12"/>
          <w:highlight w:val="yellow"/>
          <w:lang w:eastAsia="zh-TW"/>
        </w:rPr>
        <w:t>高湧泉</w:t>
      </w:r>
      <w:r w:rsidRPr="00CF538A">
        <w:rPr>
          <w:rFonts w:ascii="新細明體" w:eastAsia="新細明體" w:hAnsi="新細明體" w:cs="新細明體"/>
          <w:color w:val="FF0000"/>
          <w:spacing w:val="35"/>
          <w:highlight w:val="yellow"/>
          <w:lang w:eastAsia="zh-TW"/>
        </w:rPr>
        <w:t xml:space="preserve"> </w:t>
      </w:r>
      <w:r w:rsidRPr="00CF538A">
        <w:rPr>
          <w:color w:val="FF0000"/>
          <w:highlight w:val="yellow"/>
          <w:lang w:eastAsia="zh-TW"/>
        </w:rPr>
        <w:t>;</w:t>
      </w:r>
      <w:r w:rsidRPr="00CF538A">
        <w:rPr>
          <w:color w:val="FF0000"/>
          <w:spacing w:val="30"/>
          <w:highlight w:val="yellow"/>
          <w:lang w:eastAsia="zh-TW"/>
        </w:rPr>
        <w:t xml:space="preserve"> </w:t>
      </w:r>
      <w:r w:rsidRPr="00CF538A">
        <w:rPr>
          <w:rFonts w:ascii="新細明體" w:eastAsia="新細明體" w:hAnsi="新細明體" w:cs="新細明體"/>
          <w:color w:val="FF0000"/>
          <w:spacing w:val="12"/>
          <w:highlight w:val="yellow"/>
          <w:lang w:eastAsia="zh-TW"/>
        </w:rPr>
        <w:t>牟中原</w:t>
      </w:r>
      <w:r w:rsidRPr="00CF538A">
        <w:rPr>
          <w:rFonts w:ascii="新細明體" w:eastAsia="新細明體" w:hAnsi="新細明體" w:cs="新細明體"/>
          <w:color w:val="FF0000"/>
          <w:spacing w:val="41"/>
          <w:highlight w:val="yellow"/>
          <w:lang w:eastAsia="zh-TW"/>
        </w:rPr>
        <w:t xml:space="preserve"> </w:t>
      </w:r>
      <w:r w:rsidRPr="00CF538A">
        <w:rPr>
          <w:color w:val="FF0000"/>
          <w:highlight w:val="yellow"/>
          <w:lang w:eastAsia="zh-TW"/>
        </w:rPr>
        <w:t>;</w:t>
      </w:r>
      <w:r w:rsidRPr="00CF538A">
        <w:rPr>
          <w:color w:val="FF0000"/>
          <w:spacing w:val="30"/>
          <w:highlight w:val="yellow"/>
          <w:lang w:eastAsia="zh-TW"/>
        </w:rPr>
        <w:t xml:space="preserve"> </w:t>
      </w:r>
      <w:r w:rsidRPr="00CF538A">
        <w:rPr>
          <w:rFonts w:ascii="新細明體" w:eastAsia="新細明體" w:hAnsi="新細明體" w:cs="新細明體"/>
          <w:color w:val="FF0000"/>
          <w:spacing w:val="11"/>
          <w:highlight w:val="yellow"/>
          <w:lang w:eastAsia="zh-TW"/>
        </w:rPr>
        <w:t>王唯工</w:t>
      </w:r>
      <w:r w:rsidRPr="00CF538A">
        <w:rPr>
          <w:rFonts w:ascii="新細明體" w:eastAsia="新細明體" w:hAnsi="新細明體" w:cs="新細明體"/>
          <w:color w:val="FF0000"/>
          <w:spacing w:val="41"/>
          <w:highlight w:val="yellow"/>
          <w:lang w:eastAsia="zh-TW"/>
        </w:rPr>
        <w:t xml:space="preserve"> </w:t>
      </w:r>
      <w:r w:rsidRPr="00CF538A">
        <w:rPr>
          <w:color w:val="FF0000"/>
          <w:highlight w:val="yellow"/>
          <w:lang w:eastAsia="zh-TW"/>
        </w:rPr>
        <w:t>;</w:t>
      </w:r>
      <w:r w:rsidRPr="00CF538A">
        <w:rPr>
          <w:color w:val="FF0000"/>
          <w:spacing w:val="30"/>
          <w:highlight w:val="yellow"/>
          <w:lang w:eastAsia="zh-TW"/>
        </w:rPr>
        <w:t xml:space="preserve"> </w:t>
      </w:r>
      <w:r w:rsidRPr="00CF538A">
        <w:rPr>
          <w:rFonts w:ascii="新細明體" w:eastAsia="新細明體" w:hAnsi="新細明體" w:cs="新細明體"/>
          <w:color w:val="FF0000"/>
          <w:spacing w:val="12"/>
          <w:highlight w:val="yellow"/>
          <w:lang w:eastAsia="zh-TW"/>
        </w:rPr>
        <w:t>陳章波</w:t>
      </w:r>
      <w:r w:rsidRPr="00CF538A">
        <w:rPr>
          <w:rFonts w:ascii="新細明體" w:eastAsia="新細明體" w:hAnsi="新細明體" w:cs="新細明體"/>
          <w:color w:val="FF0000"/>
          <w:spacing w:val="12"/>
          <w:highlight w:val="yellow"/>
          <w:lang w:eastAsia="zh-TW"/>
        </w:rPr>
        <w:tab/>
      </w:r>
      <w:r w:rsidRPr="00CF538A">
        <w:rPr>
          <w:rFonts w:ascii="新細明體" w:eastAsia="新細明體" w:hAnsi="新細明體" w:cs="新細明體"/>
          <w:color w:val="FF0000"/>
          <w:spacing w:val="13"/>
          <w:highlight w:val="yellow"/>
          <w:lang w:eastAsia="zh-TW"/>
        </w:rPr>
        <w:t>科學月刊</w:t>
      </w:r>
      <w:r w:rsidRPr="00CF538A">
        <w:rPr>
          <w:rFonts w:ascii="新細明體" w:eastAsia="新細明體" w:hAnsi="新細明體" w:cs="新細明體"/>
          <w:color w:val="FF0000"/>
          <w:spacing w:val="13"/>
          <w:highlight w:val="yellow"/>
          <w:lang w:eastAsia="zh-TW"/>
        </w:rPr>
        <w:tab/>
      </w:r>
      <w:r w:rsidRPr="00CF538A">
        <w:rPr>
          <w:color w:val="FF0000"/>
          <w:spacing w:val="10"/>
          <w:highlight w:val="yellow"/>
          <w:lang w:eastAsia="zh-TW"/>
        </w:rPr>
        <w:t>28</w:t>
      </w:r>
      <w:r w:rsidRPr="00CF538A">
        <w:rPr>
          <w:color w:val="FF0000"/>
          <w:spacing w:val="-44"/>
          <w:highlight w:val="yellow"/>
          <w:lang w:eastAsia="zh-TW"/>
        </w:rPr>
        <w:t xml:space="preserve"> </w:t>
      </w:r>
      <w:r w:rsidRPr="00CF538A">
        <w:rPr>
          <w:color w:val="FF0000"/>
          <w:spacing w:val="8"/>
          <w:highlight w:val="yellow"/>
          <w:lang w:eastAsia="zh-TW"/>
        </w:rPr>
        <w:t>:4</w:t>
      </w:r>
      <w:r w:rsidRPr="00CF538A">
        <w:rPr>
          <w:color w:val="FF0000"/>
          <w:spacing w:val="-44"/>
          <w:highlight w:val="yellow"/>
          <w:lang w:eastAsia="zh-TW"/>
        </w:rPr>
        <w:t xml:space="preserve"> </w:t>
      </w:r>
      <w:r w:rsidRPr="00CF538A">
        <w:rPr>
          <w:color w:val="FF0000"/>
          <w:spacing w:val="13"/>
          <w:highlight w:val="yellow"/>
          <w:lang w:eastAsia="zh-TW"/>
        </w:rPr>
        <w:t>=328</w:t>
      </w:r>
      <w:r w:rsidRPr="00CF538A">
        <w:rPr>
          <w:color w:val="FF0000"/>
          <w:spacing w:val="13"/>
          <w:highlight w:val="yellow"/>
          <w:lang w:eastAsia="zh-TW"/>
        </w:rPr>
        <w:tab/>
      </w:r>
      <w:r w:rsidRPr="00CF538A">
        <w:rPr>
          <w:rFonts w:ascii="新細明體" w:eastAsia="新細明體" w:hAnsi="新細明體" w:cs="新細明體"/>
          <w:color w:val="FF0000"/>
          <w:spacing w:val="13"/>
          <w:highlight w:val="yellow"/>
          <w:lang w:eastAsia="zh-TW"/>
        </w:rPr>
        <w:t>民</w:t>
      </w:r>
      <w:r w:rsidRPr="00CF538A">
        <w:rPr>
          <w:color w:val="FF0000"/>
          <w:spacing w:val="13"/>
          <w:highlight w:val="yellow"/>
          <w:lang w:eastAsia="zh-TW"/>
        </w:rPr>
        <w:t>86</w:t>
      </w:r>
      <w:r w:rsidRPr="00CF538A">
        <w:rPr>
          <w:color w:val="FF0000"/>
          <w:spacing w:val="-44"/>
          <w:highlight w:val="yellow"/>
          <w:lang w:eastAsia="zh-TW"/>
        </w:rPr>
        <w:t xml:space="preserve"> </w:t>
      </w:r>
      <w:r w:rsidRPr="00CF538A">
        <w:rPr>
          <w:color w:val="FF0000"/>
          <w:spacing w:val="12"/>
          <w:highlight w:val="yellow"/>
          <w:lang w:eastAsia="zh-TW"/>
        </w:rPr>
        <w:t>.04</w:t>
      </w:r>
      <w:r w:rsidRPr="00CF538A">
        <w:rPr>
          <w:color w:val="FF0000"/>
          <w:spacing w:val="12"/>
          <w:highlight w:val="yellow"/>
          <w:lang w:eastAsia="zh-TW"/>
        </w:rPr>
        <w:tab/>
      </w:r>
      <w:r w:rsidRPr="00CF538A">
        <w:rPr>
          <w:rFonts w:ascii="新細明體" w:eastAsia="新細明體" w:hAnsi="新細明體" w:cs="新細明體"/>
          <w:color w:val="FF0000"/>
          <w:spacing w:val="14"/>
          <w:highlight w:val="yellow"/>
          <w:lang w:eastAsia="zh-TW"/>
        </w:rPr>
        <w:t>頁</w:t>
      </w:r>
      <w:r w:rsidRPr="00CF538A">
        <w:rPr>
          <w:color w:val="FF0000"/>
          <w:spacing w:val="14"/>
          <w:highlight w:val="yellow"/>
          <w:lang w:eastAsia="zh-TW"/>
        </w:rPr>
        <w:t>308</w:t>
      </w:r>
      <w:r w:rsidRPr="00CF538A">
        <w:rPr>
          <w:color w:val="FF0000"/>
          <w:spacing w:val="-44"/>
          <w:highlight w:val="yellow"/>
          <w:lang w:eastAsia="zh-TW"/>
        </w:rPr>
        <w:t xml:space="preserve"> </w:t>
      </w:r>
      <w:r w:rsidRPr="00CF538A">
        <w:rPr>
          <w:color w:val="FF0000"/>
          <w:spacing w:val="16"/>
          <w:highlight w:val="yellow"/>
          <w:lang w:eastAsia="zh-TW"/>
        </w:rPr>
        <w:t>-309</w:t>
      </w:r>
    </w:p>
    <w:p w:rsidR="00971C98" w:rsidRPr="00CF538A" w:rsidRDefault="00971C98">
      <w:pPr>
        <w:spacing w:before="11"/>
        <w:rPr>
          <w:rFonts w:ascii="Arial" w:eastAsia="Arial" w:hAnsi="Arial" w:cs="Arial"/>
          <w:color w:val="FF0000"/>
          <w:sz w:val="11"/>
          <w:szCs w:val="11"/>
          <w:highlight w:val="yellow"/>
          <w:lang w:eastAsia="zh-TW"/>
        </w:rPr>
      </w:pPr>
    </w:p>
    <w:p w:rsidR="00971C98" w:rsidRPr="00CF538A" w:rsidRDefault="0030609B">
      <w:pPr>
        <w:spacing w:line="20" w:lineRule="atLeast"/>
        <w:ind w:left="119"/>
        <w:rPr>
          <w:rFonts w:ascii="Arial" w:eastAsia="Arial" w:hAnsi="Arial" w:cs="Arial"/>
          <w:sz w:val="2"/>
          <w:szCs w:val="2"/>
          <w:highlight w:val="yellow"/>
        </w:rPr>
      </w:pPr>
      <w:r w:rsidRPr="0030609B">
        <w:rPr>
          <w:rFonts w:ascii="Arial" w:eastAsia="Arial" w:hAnsi="Arial" w:cs="Arial"/>
          <w:sz w:val="2"/>
          <w:szCs w:val="2"/>
          <w:highlight w:val="yellow"/>
        </w:rPr>
      </w:r>
      <w:r w:rsidRPr="0030609B">
        <w:rPr>
          <w:rFonts w:ascii="Arial" w:eastAsia="Arial" w:hAnsi="Arial" w:cs="Arial"/>
          <w:sz w:val="2"/>
          <w:szCs w:val="2"/>
          <w:highlight w:val="yellow"/>
        </w:rPr>
        <w:pict>
          <v:group id="_x0000_s1059" style="width:780.85pt;height:.6pt;mso-position-horizontal-relative:char;mso-position-vertical-relative:line" coordsize="15617,12">
            <v:group id="_x0000_s1060" style="position:absolute;left:6;top:6;width:15605;height:2" coordorigin="6,6" coordsize="15605,2">
              <v:shape id="_x0000_s1061" style="position:absolute;left:6;top:6;width:15605;height:2" coordorigin="6,6" coordsize="15605,0" path="m6,6r15605,e" filled="f" strokecolor="#ccc" strokeweight=".58pt">
                <v:path arrowok="t"/>
              </v:shape>
            </v:group>
            <w10:wrap type="none"/>
            <w10:anchorlock/>
          </v:group>
        </w:pict>
      </w:r>
    </w:p>
    <w:p w:rsidR="00971C98" w:rsidRPr="0063500A" w:rsidRDefault="000D4417">
      <w:pPr>
        <w:pStyle w:val="a3"/>
        <w:tabs>
          <w:tab w:val="left" w:pos="3350"/>
          <w:tab w:val="left" w:pos="4497"/>
          <w:tab w:val="left" w:pos="5731"/>
          <w:tab w:val="left" w:pos="7094"/>
          <w:tab w:val="left" w:pos="8255"/>
        </w:tabs>
        <w:rPr>
          <w:color w:val="FF0000"/>
          <w:lang w:eastAsia="zh-TW"/>
        </w:rPr>
      </w:pPr>
      <w:r w:rsidRPr="00CF538A">
        <w:rPr>
          <w:color w:val="FF0000"/>
          <w:highlight w:val="yellow"/>
          <w:lang w:eastAsia="zh-TW"/>
        </w:rPr>
        <w:t>8</w:t>
      </w:r>
      <w:r w:rsidRPr="00CF538A">
        <w:rPr>
          <w:color w:val="FF0000"/>
          <w:spacing w:val="-44"/>
          <w:highlight w:val="yellow"/>
          <w:lang w:eastAsia="zh-TW"/>
        </w:rPr>
        <w:t xml:space="preserve"> </w:t>
      </w:r>
      <w:r w:rsidRPr="00CF538A">
        <w:rPr>
          <w:color w:val="FF0000"/>
          <w:highlight w:val="yellow"/>
          <w:lang w:eastAsia="zh-TW"/>
        </w:rPr>
        <w:t>.</w:t>
      </w:r>
      <w:r w:rsidRPr="00CF538A">
        <w:rPr>
          <w:color w:val="FF0000"/>
          <w:spacing w:val="30"/>
          <w:highlight w:val="yellow"/>
          <w:lang w:eastAsia="zh-TW"/>
        </w:rPr>
        <w:t xml:space="preserve"> </w:t>
      </w:r>
      <w:r w:rsidRPr="00CF538A">
        <w:rPr>
          <w:rFonts w:ascii="新細明體" w:eastAsia="新細明體" w:hAnsi="新細明體" w:cs="新細明體"/>
          <w:color w:val="FF0000"/>
          <w:spacing w:val="16"/>
          <w:highlight w:val="yellow"/>
          <w:lang w:eastAsia="zh-TW"/>
        </w:rPr>
        <w:t>從科學觀點看氣功養生</w:t>
      </w:r>
      <w:r w:rsidRPr="00CF538A">
        <w:rPr>
          <w:rFonts w:ascii="新細明體" w:eastAsia="新細明體" w:hAnsi="新細明體" w:cs="新細明體"/>
          <w:color w:val="FF0000"/>
          <w:spacing w:val="16"/>
          <w:highlight w:val="yellow"/>
          <w:lang w:eastAsia="zh-TW"/>
        </w:rPr>
        <w:tab/>
      </w:r>
      <w:r w:rsidRPr="00CF538A">
        <w:rPr>
          <w:rFonts w:ascii="新細明體" w:eastAsia="新細明體" w:hAnsi="新細明體" w:cs="新細明體"/>
          <w:color w:val="FF0000"/>
          <w:spacing w:val="12"/>
          <w:highlight w:val="yellow"/>
          <w:lang w:eastAsia="zh-TW"/>
        </w:rPr>
        <w:t>王唯工</w:t>
      </w:r>
      <w:r w:rsidRPr="00CF538A">
        <w:rPr>
          <w:rFonts w:ascii="新細明體" w:eastAsia="新細明體" w:hAnsi="新細明體" w:cs="新細明體"/>
          <w:color w:val="FF0000"/>
          <w:spacing w:val="12"/>
          <w:highlight w:val="yellow"/>
          <w:lang w:eastAsia="zh-TW"/>
        </w:rPr>
        <w:tab/>
      </w:r>
      <w:r w:rsidRPr="00CF538A">
        <w:rPr>
          <w:rFonts w:ascii="新細明體" w:eastAsia="新細明體" w:hAnsi="新細明體" w:cs="新細明體"/>
          <w:color w:val="FF0000"/>
          <w:spacing w:val="12"/>
          <w:w w:val="95"/>
          <w:highlight w:val="yellow"/>
          <w:lang w:eastAsia="zh-TW"/>
        </w:rPr>
        <w:t>科學月刊</w:t>
      </w:r>
      <w:r w:rsidRPr="00CF538A">
        <w:rPr>
          <w:rFonts w:ascii="新細明體" w:eastAsia="新細明體" w:hAnsi="新細明體" w:cs="新細明體"/>
          <w:color w:val="FF0000"/>
          <w:spacing w:val="12"/>
          <w:w w:val="95"/>
          <w:highlight w:val="yellow"/>
          <w:lang w:eastAsia="zh-TW"/>
        </w:rPr>
        <w:tab/>
      </w:r>
      <w:r w:rsidRPr="00CF538A">
        <w:rPr>
          <w:color w:val="FF0000"/>
          <w:spacing w:val="10"/>
          <w:highlight w:val="yellow"/>
          <w:lang w:eastAsia="zh-TW"/>
        </w:rPr>
        <w:t>28</w:t>
      </w:r>
      <w:r w:rsidRPr="00CF538A">
        <w:rPr>
          <w:color w:val="FF0000"/>
          <w:spacing w:val="-44"/>
          <w:highlight w:val="yellow"/>
          <w:lang w:eastAsia="zh-TW"/>
        </w:rPr>
        <w:t xml:space="preserve"> </w:t>
      </w:r>
      <w:r w:rsidRPr="00CF538A">
        <w:rPr>
          <w:color w:val="FF0000"/>
          <w:spacing w:val="8"/>
          <w:highlight w:val="yellow"/>
          <w:lang w:eastAsia="zh-TW"/>
        </w:rPr>
        <w:t>:3</w:t>
      </w:r>
      <w:r w:rsidRPr="00CF538A">
        <w:rPr>
          <w:color w:val="FF0000"/>
          <w:spacing w:val="-44"/>
          <w:highlight w:val="yellow"/>
          <w:lang w:eastAsia="zh-TW"/>
        </w:rPr>
        <w:t xml:space="preserve"> </w:t>
      </w:r>
      <w:r w:rsidRPr="00CF538A">
        <w:rPr>
          <w:color w:val="FF0000"/>
          <w:spacing w:val="13"/>
          <w:highlight w:val="yellow"/>
          <w:lang w:eastAsia="zh-TW"/>
        </w:rPr>
        <w:t>=327</w:t>
      </w:r>
      <w:r w:rsidRPr="00CF538A">
        <w:rPr>
          <w:color w:val="FF0000"/>
          <w:spacing w:val="13"/>
          <w:highlight w:val="yellow"/>
          <w:lang w:eastAsia="zh-TW"/>
        </w:rPr>
        <w:tab/>
      </w:r>
      <w:r w:rsidRPr="00CF538A">
        <w:rPr>
          <w:rFonts w:ascii="新細明體" w:eastAsia="新細明體" w:hAnsi="新細明體" w:cs="新細明體"/>
          <w:color w:val="FF0000"/>
          <w:spacing w:val="13"/>
          <w:highlight w:val="yellow"/>
          <w:lang w:eastAsia="zh-TW"/>
        </w:rPr>
        <w:t>民</w:t>
      </w:r>
      <w:r w:rsidRPr="00CF538A">
        <w:rPr>
          <w:color w:val="FF0000"/>
          <w:spacing w:val="13"/>
          <w:highlight w:val="yellow"/>
          <w:lang w:eastAsia="zh-TW"/>
        </w:rPr>
        <w:t>86</w:t>
      </w:r>
      <w:r w:rsidRPr="00CF538A">
        <w:rPr>
          <w:color w:val="FF0000"/>
          <w:spacing w:val="-44"/>
          <w:highlight w:val="yellow"/>
          <w:lang w:eastAsia="zh-TW"/>
        </w:rPr>
        <w:t xml:space="preserve"> </w:t>
      </w:r>
      <w:r w:rsidRPr="00CF538A">
        <w:rPr>
          <w:color w:val="FF0000"/>
          <w:spacing w:val="12"/>
          <w:highlight w:val="yellow"/>
          <w:lang w:eastAsia="zh-TW"/>
        </w:rPr>
        <w:t>.03</w:t>
      </w:r>
      <w:r w:rsidRPr="00CF538A">
        <w:rPr>
          <w:color w:val="FF0000"/>
          <w:spacing w:val="12"/>
          <w:highlight w:val="yellow"/>
          <w:lang w:eastAsia="zh-TW"/>
        </w:rPr>
        <w:tab/>
      </w:r>
      <w:r w:rsidRPr="00CF538A">
        <w:rPr>
          <w:rFonts w:ascii="新細明體" w:eastAsia="新細明體" w:hAnsi="新細明體" w:cs="新細明體"/>
          <w:color w:val="FF0000"/>
          <w:spacing w:val="16"/>
          <w:highlight w:val="yellow"/>
          <w:lang w:eastAsia="zh-TW"/>
        </w:rPr>
        <w:t>頁</w:t>
      </w:r>
      <w:r w:rsidRPr="00CF538A">
        <w:rPr>
          <w:color w:val="FF0000"/>
          <w:spacing w:val="16"/>
          <w:highlight w:val="yellow"/>
          <w:lang w:eastAsia="zh-TW"/>
        </w:rPr>
        <w:t>186</w:t>
      </w:r>
      <w:r w:rsidRPr="00CF538A">
        <w:rPr>
          <w:color w:val="FF0000"/>
          <w:spacing w:val="-44"/>
          <w:highlight w:val="yellow"/>
          <w:lang w:eastAsia="zh-TW"/>
        </w:rPr>
        <w:t xml:space="preserve"> </w:t>
      </w:r>
      <w:r w:rsidRPr="00CF538A">
        <w:rPr>
          <w:color w:val="FF0000"/>
          <w:spacing w:val="16"/>
          <w:highlight w:val="yellow"/>
          <w:lang w:eastAsia="zh-TW"/>
        </w:rPr>
        <w:t>-187</w:t>
      </w:r>
    </w:p>
    <w:p w:rsidR="00971C98" w:rsidRDefault="00971C98">
      <w:pPr>
        <w:spacing w:before="6"/>
        <w:rPr>
          <w:rFonts w:ascii="Arial" w:eastAsia="Arial" w:hAnsi="Arial" w:cs="Arial"/>
          <w:sz w:val="11"/>
          <w:szCs w:val="11"/>
          <w:lang w:eastAsia="zh-TW"/>
        </w:rPr>
      </w:pPr>
    </w:p>
    <w:p w:rsidR="00971C98" w:rsidRDefault="0030609B">
      <w:pPr>
        <w:spacing w:line="20" w:lineRule="atLeast"/>
        <w:ind w:left="11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56" style="width:780.85pt;height:.6pt;mso-position-horizontal-relative:char;mso-position-vertical-relative:line" coordsize="15617,12">
            <v:group id="_x0000_s1057" style="position:absolute;left:6;top:6;width:15605;height:2" coordorigin="6,6" coordsize="15605,2">
              <v:shape id="_x0000_s1058" style="position:absolute;left:6;top:6;width:15605;height:2" coordorigin="6,6" coordsize="15605,0" path="m6,6r15605,e" filled="f" strokecolor="#ccc" strokeweight=".58pt">
                <v:path arrowok="t"/>
              </v:shape>
            </v:group>
            <w10:wrap type="none"/>
            <w10:anchorlock/>
          </v:group>
        </w:pict>
      </w:r>
    </w:p>
    <w:p w:rsidR="00971C98" w:rsidRPr="00F1771F" w:rsidRDefault="000D4417">
      <w:pPr>
        <w:pStyle w:val="a3"/>
        <w:tabs>
          <w:tab w:val="left" w:pos="3100"/>
          <w:tab w:val="left" w:pos="4247"/>
          <w:tab w:val="left" w:pos="5481"/>
          <w:tab w:val="left" w:pos="6844"/>
          <w:tab w:val="left" w:pos="8011"/>
        </w:tabs>
        <w:rPr>
          <w:color w:val="FF0000"/>
          <w:lang w:eastAsia="zh-TW"/>
        </w:rPr>
      </w:pPr>
      <w:r w:rsidRPr="00A575A2">
        <w:rPr>
          <w:highlight w:val="yellow"/>
          <w:lang w:eastAsia="zh-TW"/>
        </w:rPr>
        <w:t>9</w:t>
      </w:r>
      <w:r w:rsidRPr="00A575A2">
        <w:rPr>
          <w:spacing w:val="-44"/>
          <w:highlight w:val="yellow"/>
          <w:lang w:eastAsia="zh-TW"/>
        </w:rPr>
        <w:t xml:space="preserve"> </w:t>
      </w:r>
      <w:r w:rsidRPr="00A575A2">
        <w:rPr>
          <w:highlight w:val="yellow"/>
          <w:lang w:eastAsia="zh-TW"/>
        </w:rPr>
        <w:t>.</w:t>
      </w:r>
      <w:r w:rsidRPr="00A575A2">
        <w:rPr>
          <w:spacing w:val="30"/>
          <w:highlight w:val="yellow"/>
          <w:lang w:eastAsia="zh-TW"/>
        </w:rPr>
        <w:t xml:space="preserve"> </w:t>
      </w:r>
      <w:r w:rsidRPr="00A575A2">
        <w:rPr>
          <w:rFonts w:ascii="新細明體" w:eastAsia="新細明體" w:hAnsi="新細明體" w:cs="新細明體"/>
          <w:color w:val="FF0000"/>
          <w:spacing w:val="16"/>
          <w:highlight w:val="yellow"/>
          <w:lang w:eastAsia="zh-TW"/>
        </w:rPr>
        <w:t>由物理學看生命科學</w:t>
      </w:r>
      <w:r w:rsidRPr="00A575A2">
        <w:rPr>
          <w:rFonts w:ascii="新細明體" w:eastAsia="新細明體" w:hAnsi="新細明體" w:cs="新細明體"/>
          <w:color w:val="FF0000"/>
          <w:spacing w:val="16"/>
          <w:highlight w:val="yellow"/>
          <w:lang w:eastAsia="zh-TW"/>
        </w:rPr>
        <w:tab/>
      </w:r>
      <w:r w:rsidRPr="00A575A2">
        <w:rPr>
          <w:rFonts w:ascii="新細明體" w:eastAsia="新細明體" w:hAnsi="新細明體" w:cs="新細明體"/>
          <w:color w:val="FF0000"/>
          <w:spacing w:val="12"/>
          <w:highlight w:val="yellow"/>
          <w:lang w:eastAsia="zh-TW"/>
        </w:rPr>
        <w:t>王唯工</w:t>
      </w:r>
      <w:r w:rsidRPr="00A575A2">
        <w:rPr>
          <w:rFonts w:ascii="新細明體" w:eastAsia="新細明體" w:hAnsi="新細明體" w:cs="新細明體"/>
          <w:color w:val="FF0000"/>
          <w:spacing w:val="12"/>
          <w:highlight w:val="yellow"/>
          <w:lang w:eastAsia="zh-TW"/>
        </w:rPr>
        <w:tab/>
      </w:r>
      <w:r w:rsidRPr="00A575A2">
        <w:rPr>
          <w:rFonts w:ascii="新細明體" w:eastAsia="新細明體" w:hAnsi="新細明體" w:cs="新細明體"/>
          <w:color w:val="FF0000"/>
          <w:spacing w:val="12"/>
          <w:w w:val="95"/>
          <w:highlight w:val="yellow"/>
          <w:lang w:eastAsia="zh-TW"/>
        </w:rPr>
        <w:t>臨床醫學</w:t>
      </w:r>
      <w:r w:rsidRPr="00A575A2">
        <w:rPr>
          <w:rFonts w:ascii="新細明體" w:eastAsia="新細明體" w:hAnsi="新細明體" w:cs="新細明體"/>
          <w:color w:val="FF0000"/>
          <w:spacing w:val="12"/>
          <w:w w:val="95"/>
          <w:highlight w:val="yellow"/>
          <w:lang w:eastAsia="zh-TW"/>
        </w:rPr>
        <w:tab/>
      </w:r>
      <w:r w:rsidRPr="00A575A2">
        <w:rPr>
          <w:color w:val="FF0000"/>
          <w:spacing w:val="10"/>
          <w:highlight w:val="yellow"/>
          <w:lang w:eastAsia="zh-TW"/>
        </w:rPr>
        <w:t>38</w:t>
      </w:r>
      <w:r w:rsidRPr="00A575A2">
        <w:rPr>
          <w:color w:val="FF0000"/>
          <w:spacing w:val="-44"/>
          <w:highlight w:val="yellow"/>
          <w:lang w:eastAsia="zh-TW"/>
        </w:rPr>
        <w:t xml:space="preserve"> </w:t>
      </w:r>
      <w:r w:rsidRPr="00A575A2">
        <w:rPr>
          <w:color w:val="FF0000"/>
          <w:spacing w:val="8"/>
          <w:highlight w:val="yellow"/>
          <w:lang w:eastAsia="zh-TW"/>
        </w:rPr>
        <w:t>:1</w:t>
      </w:r>
      <w:r w:rsidRPr="00A575A2">
        <w:rPr>
          <w:color w:val="FF0000"/>
          <w:spacing w:val="-44"/>
          <w:highlight w:val="yellow"/>
          <w:lang w:eastAsia="zh-TW"/>
        </w:rPr>
        <w:t xml:space="preserve"> </w:t>
      </w:r>
      <w:r w:rsidRPr="00A575A2">
        <w:rPr>
          <w:color w:val="FF0000"/>
          <w:spacing w:val="13"/>
          <w:highlight w:val="yellow"/>
          <w:lang w:eastAsia="zh-TW"/>
        </w:rPr>
        <w:t>=223</w:t>
      </w:r>
      <w:r w:rsidRPr="00A575A2">
        <w:rPr>
          <w:color w:val="FF0000"/>
          <w:spacing w:val="13"/>
          <w:highlight w:val="yellow"/>
          <w:lang w:eastAsia="zh-TW"/>
        </w:rPr>
        <w:tab/>
      </w:r>
      <w:r w:rsidRPr="00A575A2">
        <w:rPr>
          <w:rFonts w:ascii="新細明體" w:eastAsia="新細明體" w:hAnsi="新細明體" w:cs="新細明體"/>
          <w:color w:val="FF0000"/>
          <w:spacing w:val="13"/>
          <w:highlight w:val="yellow"/>
          <w:lang w:eastAsia="zh-TW"/>
        </w:rPr>
        <w:t>民</w:t>
      </w:r>
      <w:r w:rsidRPr="00A575A2">
        <w:rPr>
          <w:color w:val="FF0000"/>
          <w:spacing w:val="13"/>
          <w:highlight w:val="yellow"/>
          <w:lang w:eastAsia="zh-TW"/>
        </w:rPr>
        <w:t>85</w:t>
      </w:r>
      <w:r w:rsidRPr="00A575A2">
        <w:rPr>
          <w:color w:val="FF0000"/>
          <w:spacing w:val="-44"/>
          <w:highlight w:val="yellow"/>
          <w:lang w:eastAsia="zh-TW"/>
        </w:rPr>
        <w:t xml:space="preserve"> </w:t>
      </w:r>
      <w:r w:rsidRPr="00A575A2">
        <w:rPr>
          <w:color w:val="FF0000"/>
          <w:spacing w:val="12"/>
          <w:highlight w:val="yellow"/>
          <w:lang w:eastAsia="zh-TW"/>
        </w:rPr>
        <w:t>.07</w:t>
      </w:r>
      <w:r w:rsidRPr="00A575A2">
        <w:rPr>
          <w:color w:val="FF0000"/>
          <w:spacing w:val="12"/>
          <w:highlight w:val="yellow"/>
          <w:lang w:eastAsia="zh-TW"/>
        </w:rPr>
        <w:tab/>
      </w:r>
      <w:r w:rsidRPr="00A575A2">
        <w:rPr>
          <w:rFonts w:ascii="新細明體" w:eastAsia="新細明體" w:hAnsi="新細明體" w:cs="新細明體"/>
          <w:color w:val="FF0000"/>
          <w:spacing w:val="13"/>
          <w:highlight w:val="yellow"/>
          <w:lang w:eastAsia="zh-TW"/>
        </w:rPr>
        <w:t>頁</w:t>
      </w:r>
      <w:r w:rsidRPr="00A575A2">
        <w:rPr>
          <w:color w:val="FF0000"/>
          <w:spacing w:val="13"/>
          <w:highlight w:val="yellow"/>
          <w:lang w:eastAsia="zh-TW"/>
        </w:rPr>
        <w:t>18</w:t>
      </w:r>
      <w:r w:rsidRPr="00A575A2">
        <w:rPr>
          <w:color w:val="FF0000"/>
          <w:spacing w:val="-44"/>
          <w:highlight w:val="yellow"/>
          <w:lang w:eastAsia="zh-TW"/>
        </w:rPr>
        <w:t xml:space="preserve"> </w:t>
      </w:r>
      <w:r w:rsidRPr="00A575A2">
        <w:rPr>
          <w:color w:val="FF0000"/>
          <w:spacing w:val="13"/>
          <w:highlight w:val="yellow"/>
          <w:lang w:eastAsia="zh-TW"/>
        </w:rPr>
        <w:t>-24</w:t>
      </w:r>
    </w:p>
    <w:p w:rsidR="00971C98" w:rsidRDefault="00971C98">
      <w:pPr>
        <w:spacing w:before="11"/>
        <w:rPr>
          <w:rFonts w:ascii="Arial" w:eastAsia="Arial" w:hAnsi="Arial" w:cs="Arial"/>
          <w:sz w:val="11"/>
          <w:szCs w:val="11"/>
          <w:lang w:eastAsia="zh-TW"/>
        </w:rPr>
      </w:pPr>
    </w:p>
    <w:p w:rsidR="00971C98" w:rsidRDefault="0030609B">
      <w:pPr>
        <w:spacing w:line="20" w:lineRule="atLeast"/>
        <w:ind w:left="11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53" style="width:780.85pt;height:.6pt;mso-position-horizontal-relative:char;mso-position-vertical-relative:line" coordsize="15617,12">
            <v:group id="_x0000_s1054" style="position:absolute;left:6;top:6;width:15605;height:2" coordorigin="6,6" coordsize="15605,2">
              <v:shape id="_x0000_s1055" style="position:absolute;left:6;top:6;width:15605;height:2" coordorigin="6,6" coordsize="15605,0" path="m6,6r15605,e" filled="f" strokecolor="#ccc" strokeweight=".58pt">
                <v:path arrowok="t"/>
              </v:shape>
            </v:group>
            <w10:wrap type="none"/>
            <w10:anchorlock/>
          </v:group>
        </w:pict>
      </w:r>
    </w:p>
    <w:p w:rsidR="00971C98" w:rsidRPr="000541F8" w:rsidRDefault="000D4417">
      <w:pPr>
        <w:pStyle w:val="a3"/>
        <w:tabs>
          <w:tab w:val="left" w:pos="6686"/>
          <w:tab w:val="left" w:pos="7833"/>
          <w:tab w:val="left" w:pos="10814"/>
          <w:tab w:val="left" w:pos="11582"/>
          <w:tab w:val="left" w:pos="12743"/>
        </w:tabs>
        <w:spacing w:before="91"/>
        <w:rPr>
          <w:color w:val="FF0000"/>
          <w:lang w:eastAsia="zh-TW"/>
        </w:rPr>
      </w:pPr>
      <w:r w:rsidRPr="00162F3D">
        <w:rPr>
          <w:color w:val="FF0000"/>
          <w:spacing w:val="10"/>
          <w:highlight w:val="yellow"/>
          <w:lang w:eastAsia="zh-TW"/>
        </w:rPr>
        <w:t>10</w:t>
      </w:r>
      <w:r w:rsidRPr="00162F3D">
        <w:rPr>
          <w:color w:val="FF0000"/>
          <w:spacing w:val="-44"/>
          <w:highlight w:val="yellow"/>
          <w:lang w:eastAsia="zh-TW"/>
        </w:rPr>
        <w:t xml:space="preserve"> </w:t>
      </w:r>
      <w:r w:rsidRPr="00162F3D">
        <w:rPr>
          <w:color w:val="FF0000"/>
          <w:highlight w:val="yellow"/>
          <w:lang w:eastAsia="zh-TW"/>
        </w:rPr>
        <w:t>.</w:t>
      </w:r>
      <w:r w:rsidRPr="00162F3D">
        <w:rPr>
          <w:color w:val="FF0000"/>
          <w:spacing w:val="30"/>
          <w:highlight w:val="yellow"/>
          <w:lang w:eastAsia="zh-TW"/>
        </w:rPr>
        <w:t xml:space="preserve"> </w:t>
      </w:r>
      <w:r w:rsidRPr="00162F3D">
        <w:rPr>
          <w:rFonts w:ascii="新細明體" w:eastAsia="新細明體" w:hAnsi="新細明體" w:cs="新細明體"/>
          <w:color w:val="FF0000"/>
          <w:spacing w:val="17"/>
          <w:highlight w:val="yellow"/>
          <w:lang w:eastAsia="zh-TW"/>
        </w:rPr>
        <w:t>以脈診分析原理作中藥歸經之探討</w:t>
      </w:r>
      <w:r w:rsidRPr="00162F3D">
        <w:rPr>
          <w:color w:val="FF0000"/>
          <w:spacing w:val="17"/>
          <w:highlight w:val="yellow"/>
          <w:lang w:eastAsia="zh-TW"/>
        </w:rPr>
        <w:t>--</w:t>
      </w:r>
      <w:r w:rsidRPr="00162F3D">
        <w:rPr>
          <w:color w:val="FF0000"/>
          <w:spacing w:val="-40"/>
          <w:highlight w:val="yellow"/>
          <w:lang w:eastAsia="zh-TW"/>
        </w:rPr>
        <w:t xml:space="preserve"> </w:t>
      </w:r>
      <w:r w:rsidRPr="00162F3D">
        <w:rPr>
          <w:rFonts w:ascii="新細明體" w:eastAsia="新細明體" w:hAnsi="新細明體" w:cs="新細明體"/>
          <w:color w:val="FF0000"/>
          <w:spacing w:val="16"/>
          <w:highlight w:val="yellow"/>
          <w:lang w:eastAsia="zh-TW"/>
        </w:rPr>
        <w:t>小建中湯之分析</w:t>
      </w:r>
      <w:r w:rsidRPr="00162F3D">
        <w:rPr>
          <w:rFonts w:ascii="新細明體" w:eastAsia="新細明體" w:hAnsi="新細明體" w:cs="新細明體"/>
          <w:color w:val="FF0000"/>
          <w:spacing w:val="16"/>
          <w:highlight w:val="yellow"/>
          <w:lang w:eastAsia="zh-TW"/>
        </w:rPr>
        <w:tab/>
      </w:r>
      <w:r w:rsidRPr="00162F3D">
        <w:rPr>
          <w:rFonts w:ascii="新細明體" w:eastAsia="新細明體" w:hAnsi="新細明體" w:cs="新細明體"/>
          <w:color w:val="FF0000"/>
          <w:spacing w:val="12"/>
          <w:highlight w:val="yellow"/>
          <w:lang w:eastAsia="zh-TW"/>
        </w:rPr>
        <w:t>王唯工</w:t>
      </w:r>
      <w:r w:rsidRPr="00162F3D">
        <w:rPr>
          <w:rFonts w:ascii="新細明體" w:eastAsia="新細明體" w:hAnsi="新細明體" w:cs="新細明體"/>
          <w:color w:val="FF0000"/>
          <w:spacing w:val="12"/>
          <w:highlight w:val="yellow"/>
          <w:lang w:eastAsia="zh-TW"/>
        </w:rPr>
        <w:tab/>
      </w:r>
      <w:r w:rsidRPr="00162F3D">
        <w:rPr>
          <w:rFonts w:ascii="新細明體" w:eastAsia="新細明體" w:hAnsi="新細明體" w:cs="新細明體"/>
          <w:color w:val="FF0000"/>
          <w:spacing w:val="16"/>
          <w:highlight w:val="yellow"/>
          <w:lang w:eastAsia="zh-TW"/>
        </w:rPr>
        <w:t>行政院衛生署中醫藥年報</w:t>
      </w:r>
      <w:r w:rsidRPr="00162F3D">
        <w:rPr>
          <w:rFonts w:ascii="新細明體" w:eastAsia="新細明體" w:hAnsi="新細明體" w:cs="新細明體"/>
          <w:color w:val="FF0000"/>
          <w:spacing w:val="16"/>
          <w:highlight w:val="yellow"/>
          <w:lang w:eastAsia="zh-TW"/>
        </w:rPr>
        <w:tab/>
      </w:r>
      <w:r w:rsidRPr="00162F3D">
        <w:rPr>
          <w:color w:val="FF0000"/>
          <w:spacing w:val="10"/>
          <w:highlight w:val="yellow"/>
          <w:lang w:eastAsia="zh-TW"/>
        </w:rPr>
        <w:t>13</w:t>
      </w:r>
      <w:r w:rsidRPr="00162F3D">
        <w:rPr>
          <w:color w:val="FF0000"/>
          <w:spacing w:val="-44"/>
          <w:highlight w:val="yellow"/>
          <w:lang w:eastAsia="zh-TW"/>
        </w:rPr>
        <w:t xml:space="preserve"> </w:t>
      </w:r>
      <w:r w:rsidRPr="00162F3D">
        <w:rPr>
          <w:color w:val="FF0000"/>
          <w:spacing w:val="8"/>
          <w:highlight w:val="yellow"/>
          <w:lang w:eastAsia="zh-TW"/>
        </w:rPr>
        <w:t>:3</w:t>
      </w:r>
      <w:r w:rsidRPr="00162F3D">
        <w:rPr>
          <w:color w:val="FF0000"/>
          <w:spacing w:val="8"/>
          <w:highlight w:val="yellow"/>
          <w:lang w:eastAsia="zh-TW"/>
        </w:rPr>
        <w:tab/>
      </w:r>
      <w:r w:rsidRPr="00162F3D">
        <w:rPr>
          <w:rFonts w:ascii="新細明體" w:eastAsia="新細明體" w:hAnsi="新細明體" w:cs="新細明體"/>
          <w:color w:val="FF0000"/>
          <w:spacing w:val="13"/>
          <w:highlight w:val="yellow"/>
          <w:lang w:eastAsia="zh-TW"/>
        </w:rPr>
        <w:t>民</w:t>
      </w:r>
      <w:r w:rsidRPr="00162F3D">
        <w:rPr>
          <w:color w:val="FF0000"/>
          <w:spacing w:val="13"/>
          <w:highlight w:val="yellow"/>
          <w:lang w:eastAsia="zh-TW"/>
        </w:rPr>
        <w:t>85</w:t>
      </w:r>
      <w:r w:rsidRPr="00162F3D">
        <w:rPr>
          <w:color w:val="FF0000"/>
          <w:spacing w:val="-44"/>
          <w:highlight w:val="yellow"/>
          <w:lang w:eastAsia="zh-TW"/>
        </w:rPr>
        <w:t xml:space="preserve"> </w:t>
      </w:r>
      <w:r w:rsidRPr="00162F3D">
        <w:rPr>
          <w:color w:val="FF0000"/>
          <w:spacing w:val="10"/>
          <w:highlight w:val="yellow"/>
          <w:lang w:eastAsia="zh-TW"/>
        </w:rPr>
        <w:t>.05</w:t>
      </w:r>
      <w:r w:rsidRPr="00162F3D">
        <w:rPr>
          <w:color w:val="FF0000"/>
          <w:spacing w:val="10"/>
          <w:highlight w:val="yellow"/>
          <w:lang w:eastAsia="zh-TW"/>
        </w:rPr>
        <w:tab/>
      </w:r>
      <w:r w:rsidRPr="00162F3D">
        <w:rPr>
          <w:rFonts w:ascii="新細明體" w:eastAsia="新細明體" w:hAnsi="新細明體" w:cs="新細明體"/>
          <w:color w:val="FF0000"/>
          <w:spacing w:val="14"/>
          <w:highlight w:val="yellow"/>
          <w:lang w:eastAsia="zh-TW"/>
        </w:rPr>
        <w:t>頁</w:t>
      </w:r>
      <w:r w:rsidRPr="00162F3D">
        <w:rPr>
          <w:color w:val="FF0000"/>
          <w:spacing w:val="14"/>
          <w:highlight w:val="yellow"/>
          <w:lang w:eastAsia="zh-TW"/>
        </w:rPr>
        <w:t>417</w:t>
      </w:r>
      <w:r w:rsidRPr="00162F3D">
        <w:rPr>
          <w:color w:val="FF0000"/>
          <w:spacing w:val="-44"/>
          <w:highlight w:val="yellow"/>
          <w:lang w:eastAsia="zh-TW"/>
        </w:rPr>
        <w:t xml:space="preserve"> </w:t>
      </w:r>
      <w:r w:rsidRPr="00162F3D">
        <w:rPr>
          <w:color w:val="FF0000"/>
          <w:highlight w:val="yellow"/>
          <w:lang w:eastAsia="zh-TW"/>
        </w:rPr>
        <w:t>-</w:t>
      </w:r>
      <w:r w:rsidRPr="00162F3D">
        <w:rPr>
          <w:color w:val="FF0000"/>
          <w:spacing w:val="-40"/>
          <w:highlight w:val="yellow"/>
          <w:lang w:eastAsia="zh-TW"/>
        </w:rPr>
        <w:t xml:space="preserve"> </w:t>
      </w:r>
      <w:r w:rsidRPr="00162F3D">
        <w:rPr>
          <w:color w:val="FF0000"/>
          <w:spacing w:val="13"/>
          <w:highlight w:val="yellow"/>
          <w:lang w:eastAsia="zh-TW"/>
        </w:rPr>
        <w:t>429</w:t>
      </w:r>
    </w:p>
    <w:p w:rsidR="00971C98" w:rsidRDefault="00971C98">
      <w:pPr>
        <w:spacing w:before="11"/>
        <w:rPr>
          <w:rFonts w:ascii="Arial" w:eastAsia="Arial" w:hAnsi="Arial" w:cs="Arial"/>
          <w:sz w:val="11"/>
          <w:szCs w:val="11"/>
          <w:lang w:eastAsia="zh-TW"/>
        </w:rPr>
      </w:pPr>
    </w:p>
    <w:p w:rsidR="00971C98" w:rsidRDefault="0030609B">
      <w:pPr>
        <w:spacing w:line="20" w:lineRule="atLeast"/>
        <w:ind w:left="11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50" style="width:780.85pt;height:.6pt;mso-position-horizontal-relative:char;mso-position-vertical-relative:line" coordsize="15617,12">
            <v:group id="_x0000_s1051" style="position:absolute;left:6;top:6;width:15605;height:2" coordorigin="6,6" coordsize="15605,2">
              <v:shape id="_x0000_s1052" style="position:absolute;left:6;top:6;width:15605;height:2" coordorigin="6,6" coordsize="15605,0" path="m6,6r15605,e" filled="f" strokecolor="#ccc" strokeweight=".58pt">
                <v:path arrowok="t"/>
              </v:shape>
            </v:group>
            <w10:wrap type="none"/>
            <w10:anchorlock/>
          </v:group>
        </w:pict>
      </w:r>
    </w:p>
    <w:p w:rsidR="00971C98" w:rsidRPr="000541F8" w:rsidRDefault="000D4417">
      <w:pPr>
        <w:pStyle w:val="a3"/>
        <w:tabs>
          <w:tab w:val="left" w:pos="4727"/>
          <w:tab w:val="left" w:pos="5875"/>
          <w:tab w:val="left" w:pos="8855"/>
          <w:tab w:val="left" w:pos="9619"/>
          <w:tab w:val="left" w:pos="10785"/>
        </w:tabs>
        <w:rPr>
          <w:color w:val="FF0000"/>
          <w:lang w:eastAsia="zh-TW"/>
        </w:rPr>
      </w:pPr>
      <w:r w:rsidRPr="00162F3D">
        <w:rPr>
          <w:color w:val="FF0000"/>
          <w:highlight w:val="yellow"/>
          <w:lang w:eastAsia="zh-TW"/>
        </w:rPr>
        <w:t>11</w:t>
      </w:r>
      <w:r w:rsidRPr="00162F3D">
        <w:rPr>
          <w:color w:val="FF0000"/>
          <w:spacing w:val="-44"/>
          <w:highlight w:val="yellow"/>
          <w:lang w:eastAsia="zh-TW"/>
        </w:rPr>
        <w:t xml:space="preserve"> </w:t>
      </w:r>
      <w:r w:rsidRPr="00162F3D">
        <w:rPr>
          <w:color w:val="FF0000"/>
          <w:highlight w:val="yellow"/>
          <w:lang w:eastAsia="zh-TW"/>
        </w:rPr>
        <w:t>.</w:t>
      </w:r>
      <w:r w:rsidRPr="00162F3D">
        <w:rPr>
          <w:color w:val="FF0000"/>
          <w:spacing w:val="30"/>
          <w:highlight w:val="yellow"/>
          <w:lang w:eastAsia="zh-TW"/>
        </w:rPr>
        <w:t xml:space="preserve"> </w:t>
      </w:r>
      <w:r w:rsidRPr="00162F3D">
        <w:rPr>
          <w:rFonts w:ascii="新細明體" w:eastAsia="新細明體" w:hAnsi="新細明體" w:cs="新細明體"/>
          <w:color w:val="FF0000"/>
          <w:spacing w:val="17"/>
          <w:highlight w:val="yellow"/>
          <w:lang w:eastAsia="zh-TW"/>
        </w:rPr>
        <w:t>以脈診分析原理研究四逆湯之作用</w:t>
      </w:r>
      <w:r w:rsidRPr="00162F3D">
        <w:rPr>
          <w:rFonts w:ascii="新細明體" w:eastAsia="新細明體" w:hAnsi="新細明體" w:cs="新細明體"/>
          <w:color w:val="FF0000"/>
          <w:spacing w:val="17"/>
          <w:highlight w:val="yellow"/>
          <w:lang w:eastAsia="zh-TW"/>
        </w:rPr>
        <w:tab/>
      </w:r>
      <w:r w:rsidRPr="00162F3D">
        <w:rPr>
          <w:rFonts w:ascii="新細明體" w:eastAsia="新細明體" w:hAnsi="新細明體" w:cs="新細明體"/>
          <w:color w:val="FF0000"/>
          <w:spacing w:val="11"/>
          <w:w w:val="95"/>
          <w:highlight w:val="yellow"/>
          <w:lang w:eastAsia="zh-TW"/>
        </w:rPr>
        <w:t>王唯工</w:t>
      </w:r>
      <w:r w:rsidRPr="00162F3D">
        <w:rPr>
          <w:rFonts w:ascii="新細明體" w:eastAsia="新細明體" w:hAnsi="新細明體" w:cs="新細明體"/>
          <w:color w:val="FF0000"/>
          <w:spacing w:val="11"/>
          <w:w w:val="95"/>
          <w:highlight w:val="yellow"/>
          <w:lang w:eastAsia="zh-TW"/>
        </w:rPr>
        <w:tab/>
      </w:r>
      <w:r w:rsidRPr="00162F3D">
        <w:rPr>
          <w:rFonts w:ascii="新細明體" w:eastAsia="新細明體" w:hAnsi="新細明體" w:cs="新細明體"/>
          <w:color w:val="FF0000"/>
          <w:spacing w:val="16"/>
          <w:highlight w:val="yellow"/>
          <w:lang w:eastAsia="zh-TW"/>
        </w:rPr>
        <w:t>行政院衛生署中醫藥年報</w:t>
      </w:r>
      <w:r w:rsidRPr="00162F3D">
        <w:rPr>
          <w:rFonts w:ascii="新細明體" w:eastAsia="新細明體" w:hAnsi="新細明體" w:cs="新細明體"/>
          <w:color w:val="FF0000"/>
          <w:spacing w:val="16"/>
          <w:highlight w:val="yellow"/>
          <w:lang w:eastAsia="zh-TW"/>
        </w:rPr>
        <w:tab/>
      </w:r>
      <w:r w:rsidRPr="00162F3D">
        <w:rPr>
          <w:color w:val="FF0000"/>
          <w:spacing w:val="10"/>
          <w:highlight w:val="yellow"/>
          <w:lang w:eastAsia="zh-TW"/>
        </w:rPr>
        <w:t>14</w:t>
      </w:r>
      <w:r w:rsidRPr="00162F3D">
        <w:rPr>
          <w:color w:val="FF0000"/>
          <w:spacing w:val="-44"/>
          <w:highlight w:val="yellow"/>
          <w:lang w:eastAsia="zh-TW"/>
        </w:rPr>
        <w:t xml:space="preserve"> </w:t>
      </w:r>
      <w:r w:rsidRPr="00162F3D">
        <w:rPr>
          <w:color w:val="FF0000"/>
          <w:spacing w:val="6"/>
          <w:highlight w:val="yellow"/>
          <w:lang w:eastAsia="zh-TW"/>
        </w:rPr>
        <w:t>:3</w:t>
      </w:r>
      <w:r w:rsidRPr="00162F3D">
        <w:rPr>
          <w:color w:val="FF0000"/>
          <w:spacing w:val="6"/>
          <w:highlight w:val="yellow"/>
          <w:lang w:eastAsia="zh-TW"/>
        </w:rPr>
        <w:tab/>
      </w:r>
      <w:r w:rsidRPr="00162F3D">
        <w:rPr>
          <w:rFonts w:ascii="新細明體" w:eastAsia="新細明體" w:hAnsi="新細明體" w:cs="新細明體"/>
          <w:color w:val="FF0000"/>
          <w:spacing w:val="13"/>
          <w:highlight w:val="yellow"/>
          <w:lang w:eastAsia="zh-TW"/>
        </w:rPr>
        <w:t>民</w:t>
      </w:r>
      <w:r w:rsidRPr="00162F3D">
        <w:rPr>
          <w:color w:val="FF0000"/>
          <w:spacing w:val="13"/>
          <w:highlight w:val="yellow"/>
          <w:lang w:eastAsia="zh-TW"/>
        </w:rPr>
        <w:t>85</w:t>
      </w:r>
      <w:r w:rsidRPr="00162F3D">
        <w:rPr>
          <w:color w:val="FF0000"/>
          <w:spacing w:val="-44"/>
          <w:highlight w:val="yellow"/>
          <w:lang w:eastAsia="zh-TW"/>
        </w:rPr>
        <w:t xml:space="preserve"> </w:t>
      </w:r>
      <w:r w:rsidRPr="00162F3D">
        <w:rPr>
          <w:color w:val="FF0000"/>
          <w:spacing w:val="12"/>
          <w:highlight w:val="yellow"/>
          <w:lang w:eastAsia="zh-TW"/>
        </w:rPr>
        <w:t>.05</w:t>
      </w:r>
      <w:r w:rsidRPr="00162F3D">
        <w:rPr>
          <w:color w:val="FF0000"/>
          <w:spacing w:val="12"/>
          <w:highlight w:val="yellow"/>
          <w:lang w:eastAsia="zh-TW"/>
        </w:rPr>
        <w:tab/>
      </w:r>
      <w:r w:rsidRPr="00162F3D">
        <w:rPr>
          <w:rFonts w:ascii="新細明體" w:eastAsia="新細明體" w:hAnsi="新細明體" w:cs="新細明體"/>
          <w:color w:val="FF0000"/>
          <w:spacing w:val="14"/>
          <w:highlight w:val="yellow"/>
          <w:lang w:eastAsia="zh-TW"/>
        </w:rPr>
        <w:t>頁</w:t>
      </w:r>
      <w:r w:rsidRPr="00162F3D">
        <w:rPr>
          <w:color w:val="FF0000"/>
          <w:spacing w:val="14"/>
          <w:highlight w:val="yellow"/>
          <w:lang w:eastAsia="zh-TW"/>
        </w:rPr>
        <w:t>157</w:t>
      </w:r>
      <w:r w:rsidRPr="00162F3D">
        <w:rPr>
          <w:color w:val="FF0000"/>
          <w:spacing w:val="-44"/>
          <w:highlight w:val="yellow"/>
          <w:lang w:eastAsia="zh-TW"/>
        </w:rPr>
        <w:t xml:space="preserve"> </w:t>
      </w:r>
      <w:r w:rsidRPr="00162F3D">
        <w:rPr>
          <w:color w:val="FF0000"/>
          <w:highlight w:val="yellow"/>
          <w:lang w:eastAsia="zh-TW"/>
        </w:rPr>
        <w:t>-</w:t>
      </w:r>
      <w:r w:rsidRPr="00162F3D">
        <w:rPr>
          <w:color w:val="FF0000"/>
          <w:spacing w:val="-40"/>
          <w:highlight w:val="yellow"/>
          <w:lang w:eastAsia="zh-TW"/>
        </w:rPr>
        <w:t xml:space="preserve"> </w:t>
      </w:r>
      <w:r w:rsidRPr="00162F3D">
        <w:rPr>
          <w:color w:val="FF0000"/>
          <w:spacing w:val="13"/>
          <w:highlight w:val="yellow"/>
          <w:lang w:eastAsia="zh-TW"/>
        </w:rPr>
        <w:t>168</w:t>
      </w:r>
    </w:p>
    <w:p w:rsidR="00971C98" w:rsidRDefault="00971C98">
      <w:pPr>
        <w:spacing w:before="6"/>
        <w:rPr>
          <w:rFonts w:ascii="Arial" w:eastAsia="Arial" w:hAnsi="Arial" w:cs="Arial"/>
          <w:sz w:val="11"/>
          <w:szCs w:val="11"/>
          <w:lang w:eastAsia="zh-TW"/>
        </w:rPr>
      </w:pPr>
    </w:p>
    <w:p w:rsidR="00971C98" w:rsidRDefault="0030609B">
      <w:pPr>
        <w:spacing w:line="20" w:lineRule="atLeast"/>
        <w:ind w:left="11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47" style="width:781.1pt;height:.85pt;mso-position-horizontal-relative:char;mso-position-vertical-relative:line" coordsize="15622,17">
            <v:group id="_x0000_s1048" style="position:absolute;left:8;top:8;width:15605;height:2" coordorigin="8,8" coordsize="15605,2">
              <v:shape id="_x0000_s1049" style="position:absolute;left:8;top:8;width:15605;height:2" coordorigin="8,8" coordsize="15605,0" path="m8,8r15605,e" filled="f" strokecolor="#ccc" strokeweight=".82pt">
                <v:path arrowok="t"/>
              </v:shape>
            </v:group>
            <w10:wrap type="none"/>
            <w10:anchorlock/>
          </v:group>
        </w:pict>
      </w:r>
    </w:p>
    <w:p w:rsidR="00971C98" w:rsidRDefault="000D4417">
      <w:pPr>
        <w:pStyle w:val="a3"/>
        <w:tabs>
          <w:tab w:val="left" w:pos="3249"/>
          <w:tab w:val="left" w:pos="4396"/>
          <w:tab w:val="left" w:pos="5879"/>
          <w:tab w:val="left" w:pos="6647"/>
          <w:tab w:val="left" w:pos="7809"/>
        </w:tabs>
        <w:rPr>
          <w:lang w:eastAsia="zh-TW"/>
        </w:rPr>
      </w:pPr>
      <w:r w:rsidRPr="00A575A2">
        <w:rPr>
          <w:spacing w:val="10"/>
          <w:highlight w:val="yellow"/>
          <w:lang w:eastAsia="zh-TW"/>
        </w:rPr>
        <w:t>12</w:t>
      </w:r>
      <w:r w:rsidRPr="00A575A2">
        <w:rPr>
          <w:spacing w:val="-44"/>
          <w:highlight w:val="yellow"/>
          <w:lang w:eastAsia="zh-TW"/>
        </w:rPr>
        <w:t xml:space="preserve"> </w:t>
      </w:r>
      <w:r w:rsidRPr="00A575A2">
        <w:rPr>
          <w:highlight w:val="yellow"/>
          <w:lang w:eastAsia="zh-TW"/>
        </w:rPr>
        <w:t>.</w:t>
      </w:r>
      <w:r w:rsidRPr="00A575A2">
        <w:rPr>
          <w:spacing w:val="30"/>
          <w:highlight w:val="yellow"/>
          <w:lang w:eastAsia="zh-TW"/>
        </w:rPr>
        <w:t xml:space="preserve"> </w:t>
      </w:r>
      <w:r w:rsidR="00A575A2" w:rsidRPr="00A575A2">
        <w:rPr>
          <w:rFonts w:eastAsiaTheme="minorEastAsia" w:hint="eastAsia"/>
          <w:spacing w:val="30"/>
          <w:highlight w:val="yellow"/>
          <w:lang w:eastAsia="zh-TW"/>
        </w:rPr>
        <w:t>(</w:t>
      </w:r>
      <w:r w:rsidR="00A575A2" w:rsidRPr="00A575A2">
        <w:rPr>
          <w:rFonts w:eastAsiaTheme="minorEastAsia" w:hint="eastAsia"/>
          <w:spacing w:val="30"/>
          <w:highlight w:val="yellow"/>
          <w:lang w:eastAsia="zh-TW"/>
        </w:rPr>
        <w:t>同第</w:t>
      </w:r>
      <w:r w:rsidR="00A575A2" w:rsidRPr="00A575A2">
        <w:rPr>
          <w:rFonts w:eastAsiaTheme="minorEastAsia" w:hint="eastAsia"/>
          <w:spacing w:val="30"/>
          <w:highlight w:val="yellow"/>
          <w:lang w:eastAsia="zh-TW"/>
        </w:rPr>
        <w:t>9</w:t>
      </w:r>
      <w:r w:rsidR="00A575A2" w:rsidRPr="00A575A2">
        <w:rPr>
          <w:rFonts w:eastAsiaTheme="minorEastAsia" w:hint="eastAsia"/>
          <w:spacing w:val="30"/>
          <w:highlight w:val="yellow"/>
          <w:lang w:eastAsia="zh-TW"/>
        </w:rPr>
        <w:t>筆</w:t>
      </w:r>
      <w:r w:rsidR="00A575A2" w:rsidRPr="00A575A2">
        <w:rPr>
          <w:rFonts w:eastAsiaTheme="minorEastAsia" w:hint="eastAsia"/>
          <w:spacing w:val="30"/>
          <w:highlight w:val="yellow"/>
          <w:lang w:eastAsia="zh-TW"/>
        </w:rPr>
        <w:t>)</w:t>
      </w:r>
      <w:r w:rsidRPr="00A575A2">
        <w:rPr>
          <w:rFonts w:ascii="新細明體" w:eastAsia="新細明體" w:hAnsi="新細明體" w:cs="新細明體"/>
          <w:spacing w:val="16"/>
          <w:highlight w:val="yellow"/>
          <w:lang w:eastAsia="zh-TW"/>
        </w:rPr>
        <w:t>由物理學看生命科學</w:t>
      </w:r>
      <w:r w:rsidRPr="00A575A2">
        <w:rPr>
          <w:rFonts w:ascii="新細明體" w:eastAsia="新細明體" w:hAnsi="新細明體" w:cs="新細明體"/>
          <w:spacing w:val="16"/>
          <w:highlight w:val="yellow"/>
          <w:lang w:eastAsia="zh-TW"/>
        </w:rPr>
        <w:tab/>
      </w:r>
      <w:r w:rsidRPr="00A575A2">
        <w:rPr>
          <w:rFonts w:ascii="新細明體" w:eastAsia="新細明體" w:hAnsi="新細明體" w:cs="新細明體"/>
          <w:spacing w:val="12"/>
          <w:highlight w:val="yellow"/>
          <w:lang w:eastAsia="zh-TW"/>
        </w:rPr>
        <w:t>王唯工</w:t>
      </w:r>
      <w:r w:rsidRPr="00A575A2">
        <w:rPr>
          <w:rFonts w:ascii="新細明體" w:eastAsia="新細明體" w:hAnsi="新細明體" w:cs="新細明體"/>
          <w:spacing w:val="12"/>
          <w:highlight w:val="yellow"/>
          <w:lang w:eastAsia="zh-TW"/>
        </w:rPr>
        <w:tab/>
      </w:r>
      <w:r w:rsidRPr="00A575A2">
        <w:rPr>
          <w:rFonts w:ascii="新細明體" w:eastAsia="新細明體" w:hAnsi="新細明體" w:cs="新細明體"/>
          <w:spacing w:val="14"/>
          <w:highlight w:val="yellow"/>
          <w:lang w:eastAsia="zh-TW"/>
        </w:rPr>
        <w:t>物理雙月刊</w:t>
      </w:r>
      <w:r>
        <w:rPr>
          <w:rFonts w:ascii="新細明體" w:eastAsia="新細明體" w:hAnsi="新細明體" w:cs="新細明體"/>
          <w:spacing w:val="14"/>
          <w:lang w:eastAsia="zh-TW"/>
        </w:rPr>
        <w:tab/>
      </w:r>
      <w:r>
        <w:rPr>
          <w:spacing w:val="10"/>
          <w:lang w:eastAsia="zh-TW"/>
        </w:rPr>
        <w:t>17</w:t>
      </w:r>
      <w:r>
        <w:rPr>
          <w:spacing w:val="-44"/>
          <w:lang w:eastAsia="zh-TW"/>
        </w:rPr>
        <w:t xml:space="preserve"> </w:t>
      </w:r>
      <w:r>
        <w:rPr>
          <w:spacing w:val="8"/>
          <w:lang w:eastAsia="zh-TW"/>
        </w:rPr>
        <w:t>:4</w:t>
      </w:r>
      <w:r>
        <w:rPr>
          <w:spacing w:val="8"/>
          <w:lang w:eastAsia="zh-TW"/>
        </w:rPr>
        <w:tab/>
      </w:r>
      <w:r>
        <w:rPr>
          <w:rFonts w:ascii="新細明體" w:eastAsia="新細明體" w:hAnsi="新細明體" w:cs="新細明體"/>
          <w:spacing w:val="13"/>
          <w:lang w:eastAsia="zh-TW"/>
        </w:rPr>
        <w:t>民</w:t>
      </w:r>
      <w:r>
        <w:rPr>
          <w:spacing w:val="13"/>
          <w:lang w:eastAsia="zh-TW"/>
        </w:rPr>
        <w:t>84</w:t>
      </w:r>
      <w:r>
        <w:rPr>
          <w:spacing w:val="-44"/>
          <w:lang w:eastAsia="zh-TW"/>
        </w:rPr>
        <w:t xml:space="preserve"> </w:t>
      </w:r>
      <w:r>
        <w:rPr>
          <w:spacing w:val="10"/>
          <w:lang w:eastAsia="zh-TW"/>
        </w:rPr>
        <w:t>.08</w:t>
      </w:r>
      <w:r>
        <w:rPr>
          <w:spacing w:val="10"/>
          <w:lang w:eastAsia="zh-TW"/>
        </w:rPr>
        <w:tab/>
      </w:r>
      <w:r>
        <w:rPr>
          <w:rFonts w:ascii="新細明體" w:eastAsia="新細明體" w:hAnsi="新細明體" w:cs="新細明體"/>
          <w:spacing w:val="14"/>
          <w:lang w:eastAsia="zh-TW"/>
        </w:rPr>
        <w:t>頁</w:t>
      </w:r>
      <w:r>
        <w:rPr>
          <w:spacing w:val="14"/>
          <w:lang w:eastAsia="zh-TW"/>
        </w:rPr>
        <w:t>493</w:t>
      </w:r>
      <w:r>
        <w:rPr>
          <w:spacing w:val="-44"/>
          <w:lang w:eastAsia="zh-TW"/>
        </w:rPr>
        <w:t xml:space="preserve"> </w:t>
      </w:r>
      <w:r>
        <w:rPr>
          <w:lang w:eastAsia="zh-TW"/>
        </w:rPr>
        <w:t>-</w:t>
      </w:r>
      <w:r>
        <w:rPr>
          <w:spacing w:val="-40"/>
          <w:lang w:eastAsia="zh-TW"/>
        </w:rPr>
        <w:t xml:space="preserve"> </w:t>
      </w:r>
      <w:r>
        <w:rPr>
          <w:spacing w:val="13"/>
          <w:lang w:eastAsia="zh-TW"/>
        </w:rPr>
        <w:t>503</w:t>
      </w:r>
    </w:p>
    <w:p w:rsidR="00971C98" w:rsidRDefault="00971C98">
      <w:pPr>
        <w:spacing w:before="11"/>
        <w:rPr>
          <w:rFonts w:ascii="Arial" w:eastAsia="Arial" w:hAnsi="Arial" w:cs="Arial"/>
          <w:sz w:val="11"/>
          <w:szCs w:val="11"/>
          <w:lang w:eastAsia="zh-TW"/>
        </w:rPr>
      </w:pPr>
    </w:p>
    <w:p w:rsidR="00971C98" w:rsidRDefault="0030609B">
      <w:pPr>
        <w:spacing w:line="20" w:lineRule="atLeast"/>
        <w:ind w:left="11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44" style="width:780.85pt;height:.6pt;mso-position-horizontal-relative:char;mso-position-vertical-relative:line" coordsize="15617,12">
            <v:group id="_x0000_s1045" style="position:absolute;left:6;top:6;width:15605;height:2" coordorigin="6,6" coordsize="15605,2">
              <v:shape id="_x0000_s1046" style="position:absolute;left:6;top:6;width:15605;height:2" coordorigin="6,6" coordsize="15605,0" path="m6,6r15605,e" filled="f" strokecolor="#ccc" strokeweight=".58pt">
                <v:path arrowok="t"/>
              </v:shape>
            </v:group>
            <w10:wrap type="none"/>
            <w10:anchorlock/>
          </v:group>
        </w:pict>
      </w:r>
    </w:p>
    <w:p w:rsidR="00971C98" w:rsidRPr="000F4CD4" w:rsidRDefault="000D4417">
      <w:pPr>
        <w:pStyle w:val="a3"/>
        <w:tabs>
          <w:tab w:val="left" w:pos="5241"/>
          <w:tab w:val="left" w:pos="5831"/>
          <w:tab w:val="left" w:pos="6974"/>
          <w:tab w:val="left" w:pos="9955"/>
          <w:tab w:val="left" w:pos="10703"/>
          <w:tab w:val="left" w:pos="11870"/>
        </w:tabs>
        <w:rPr>
          <w:color w:val="FF0000"/>
          <w:lang w:eastAsia="zh-TW"/>
        </w:rPr>
      </w:pPr>
      <w:r w:rsidRPr="00162F3D">
        <w:rPr>
          <w:color w:val="FF0000"/>
          <w:spacing w:val="10"/>
          <w:highlight w:val="yellow"/>
          <w:lang w:eastAsia="zh-TW"/>
        </w:rPr>
        <w:t>13</w:t>
      </w:r>
      <w:r w:rsidRPr="00162F3D">
        <w:rPr>
          <w:color w:val="FF0000"/>
          <w:spacing w:val="-44"/>
          <w:highlight w:val="yellow"/>
          <w:lang w:eastAsia="zh-TW"/>
        </w:rPr>
        <w:t xml:space="preserve"> </w:t>
      </w:r>
      <w:r w:rsidRPr="00162F3D">
        <w:rPr>
          <w:color w:val="FF0000"/>
          <w:highlight w:val="yellow"/>
          <w:lang w:eastAsia="zh-TW"/>
        </w:rPr>
        <w:t>.</w:t>
      </w:r>
      <w:r w:rsidRPr="00162F3D">
        <w:rPr>
          <w:color w:val="FF0000"/>
          <w:spacing w:val="30"/>
          <w:highlight w:val="yellow"/>
          <w:lang w:eastAsia="zh-TW"/>
        </w:rPr>
        <w:t xml:space="preserve"> </w:t>
      </w:r>
      <w:r w:rsidRPr="00162F3D">
        <w:rPr>
          <w:rFonts w:ascii="新細明體" w:eastAsia="新細明體" w:hAnsi="新細明體" w:cs="新細明體"/>
          <w:color w:val="FF0000"/>
          <w:spacing w:val="17"/>
          <w:highlight w:val="yellow"/>
          <w:lang w:eastAsia="zh-TW"/>
        </w:rPr>
        <w:t>以脈診儀協助中醫師診斷之可行性研究</w:t>
      </w:r>
      <w:r w:rsidRPr="00162F3D">
        <w:rPr>
          <w:rFonts w:ascii="新細明體" w:eastAsia="新細明體" w:hAnsi="新細明體" w:cs="新細明體"/>
          <w:color w:val="FF0000"/>
          <w:spacing w:val="17"/>
          <w:highlight w:val="yellow"/>
          <w:lang w:eastAsia="zh-TW"/>
        </w:rPr>
        <w:tab/>
      </w:r>
      <w:r w:rsidRPr="00162F3D">
        <w:rPr>
          <w:color w:val="FF0000"/>
          <w:highlight w:val="yellow"/>
          <w:lang w:eastAsia="zh-TW"/>
        </w:rPr>
        <w:t>-</w:t>
      </w:r>
      <w:r w:rsidRPr="00162F3D">
        <w:rPr>
          <w:color w:val="FF0000"/>
          <w:spacing w:val="-40"/>
          <w:highlight w:val="yellow"/>
          <w:lang w:eastAsia="zh-TW"/>
        </w:rPr>
        <w:t xml:space="preserve"> </w:t>
      </w:r>
      <w:r w:rsidRPr="00162F3D">
        <w:rPr>
          <w:color w:val="FF0000"/>
          <w:highlight w:val="yellow"/>
          <w:lang w:eastAsia="zh-TW"/>
        </w:rPr>
        <w:t>1</w:t>
      </w:r>
      <w:r w:rsidRPr="00162F3D">
        <w:rPr>
          <w:color w:val="FF0000"/>
          <w:spacing w:val="-44"/>
          <w:highlight w:val="yellow"/>
          <w:lang w:eastAsia="zh-TW"/>
        </w:rPr>
        <w:t xml:space="preserve"> </w:t>
      </w:r>
      <w:r w:rsidRPr="00162F3D">
        <w:rPr>
          <w:color w:val="FF0000"/>
          <w:highlight w:val="yellow"/>
          <w:lang w:eastAsia="zh-TW"/>
        </w:rPr>
        <w:t>-</w:t>
      </w:r>
      <w:r w:rsidRPr="00162F3D">
        <w:rPr>
          <w:color w:val="FF0000"/>
          <w:highlight w:val="yellow"/>
          <w:lang w:eastAsia="zh-TW"/>
        </w:rPr>
        <w:tab/>
      </w:r>
      <w:r w:rsidRPr="00162F3D">
        <w:rPr>
          <w:rFonts w:ascii="新細明體" w:eastAsia="新細明體" w:hAnsi="新細明體" w:cs="新細明體"/>
          <w:color w:val="FF0000"/>
          <w:spacing w:val="10"/>
          <w:w w:val="95"/>
          <w:highlight w:val="yellow"/>
          <w:lang w:eastAsia="zh-TW"/>
        </w:rPr>
        <w:t>王唯工</w:t>
      </w:r>
      <w:r w:rsidRPr="00162F3D">
        <w:rPr>
          <w:rFonts w:ascii="新細明體" w:eastAsia="新細明體" w:hAnsi="新細明體" w:cs="新細明體"/>
          <w:color w:val="FF0000"/>
          <w:spacing w:val="10"/>
          <w:w w:val="95"/>
          <w:highlight w:val="yellow"/>
          <w:lang w:eastAsia="zh-TW"/>
        </w:rPr>
        <w:tab/>
      </w:r>
      <w:r w:rsidRPr="00162F3D">
        <w:rPr>
          <w:rFonts w:ascii="新細明體" w:eastAsia="新細明體" w:hAnsi="新細明體" w:cs="新細明體"/>
          <w:color w:val="FF0000"/>
          <w:spacing w:val="16"/>
          <w:w w:val="95"/>
          <w:highlight w:val="yellow"/>
          <w:lang w:eastAsia="zh-TW"/>
        </w:rPr>
        <w:t>行政院衛生署中醫藥年報</w:t>
      </w:r>
      <w:r w:rsidRPr="00162F3D">
        <w:rPr>
          <w:rFonts w:ascii="新細明體" w:eastAsia="新細明體" w:hAnsi="新細明體" w:cs="新細明體"/>
          <w:color w:val="FF0000"/>
          <w:spacing w:val="16"/>
          <w:w w:val="95"/>
          <w:highlight w:val="yellow"/>
          <w:lang w:eastAsia="zh-TW"/>
        </w:rPr>
        <w:tab/>
      </w:r>
      <w:r w:rsidRPr="00162F3D">
        <w:rPr>
          <w:color w:val="FF0000"/>
          <w:spacing w:val="3"/>
          <w:highlight w:val="yellow"/>
          <w:lang w:eastAsia="zh-TW"/>
        </w:rPr>
        <w:t>11</w:t>
      </w:r>
      <w:r w:rsidRPr="00162F3D">
        <w:rPr>
          <w:color w:val="FF0000"/>
          <w:spacing w:val="-44"/>
          <w:highlight w:val="yellow"/>
          <w:lang w:eastAsia="zh-TW"/>
        </w:rPr>
        <w:t xml:space="preserve"> </w:t>
      </w:r>
      <w:r w:rsidRPr="00162F3D">
        <w:rPr>
          <w:color w:val="FF0000"/>
          <w:spacing w:val="6"/>
          <w:highlight w:val="yellow"/>
          <w:lang w:eastAsia="zh-TW"/>
        </w:rPr>
        <w:t>:2</w:t>
      </w:r>
      <w:r w:rsidRPr="00162F3D">
        <w:rPr>
          <w:color w:val="FF0000"/>
          <w:spacing w:val="6"/>
          <w:highlight w:val="yellow"/>
          <w:lang w:eastAsia="zh-TW"/>
        </w:rPr>
        <w:tab/>
      </w:r>
      <w:r w:rsidRPr="00162F3D">
        <w:rPr>
          <w:rFonts w:ascii="新細明體" w:eastAsia="新細明體" w:hAnsi="新細明體" w:cs="新細明體"/>
          <w:color w:val="FF0000"/>
          <w:spacing w:val="13"/>
          <w:highlight w:val="yellow"/>
          <w:lang w:eastAsia="zh-TW"/>
        </w:rPr>
        <w:t>民</w:t>
      </w:r>
      <w:r w:rsidRPr="00162F3D">
        <w:rPr>
          <w:color w:val="FF0000"/>
          <w:spacing w:val="13"/>
          <w:highlight w:val="yellow"/>
          <w:lang w:eastAsia="zh-TW"/>
        </w:rPr>
        <w:t>83</w:t>
      </w:r>
      <w:r w:rsidRPr="00162F3D">
        <w:rPr>
          <w:color w:val="FF0000"/>
          <w:spacing w:val="-44"/>
          <w:highlight w:val="yellow"/>
          <w:lang w:eastAsia="zh-TW"/>
        </w:rPr>
        <w:t xml:space="preserve"> </w:t>
      </w:r>
      <w:r w:rsidRPr="00162F3D">
        <w:rPr>
          <w:color w:val="FF0000"/>
          <w:spacing w:val="12"/>
          <w:highlight w:val="yellow"/>
          <w:lang w:eastAsia="zh-TW"/>
        </w:rPr>
        <w:t>.06</w:t>
      </w:r>
      <w:r w:rsidRPr="00162F3D">
        <w:rPr>
          <w:color w:val="FF0000"/>
          <w:spacing w:val="12"/>
          <w:highlight w:val="yellow"/>
          <w:lang w:eastAsia="zh-TW"/>
        </w:rPr>
        <w:tab/>
      </w:r>
      <w:r w:rsidRPr="00162F3D">
        <w:rPr>
          <w:rFonts w:ascii="新細明體" w:eastAsia="新細明體" w:hAnsi="新細明體" w:cs="新細明體"/>
          <w:color w:val="FF0000"/>
          <w:spacing w:val="14"/>
          <w:highlight w:val="yellow"/>
          <w:lang w:eastAsia="zh-TW"/>
        </w:rPr>
        <w:t>頁</w:t>
      </w:r>
      <w:r w:rsidRPr="00162F3D">
        <w:rPr>
          <w:color w:val="FF0000"/>
          <w:spacing w:val="14"/>
          <w:highlight w:val="yellow"/>
          <w:lang w:eastAsia="zh-TW"/>
        </w:rPr>
        <w:t>64</w:t>
      </w:r>
      <w:r w:rsidRPr="000F4CD4">
        <w:rPr>
          <w:color w:val="FF0000"/>
          <w:spacing w:val="14"/>
          <w:lang w:eastAsia="zh-TW"/>
        </w:rPr>
        <w:t>9</w:t>
      </w:r>
      <w:r w:rsidRPr="000F4CD4">
        <w:rPr>
          <w:color w:val="FF0000"/>
          <w:spacing w:val="-44"/>
          <w:lang w:eastAsia="zh-TW"/>
        </w:rPr>
        <w:t xml:space="preserve"> </w:t>
      </w:r>
      <w:r w:rsidRPr="000F4CD4">
        <w:rPr>
          <w:color w:val="FF0000"/>
          <w:lang w:eastAsia="zh-TW"/>
        </w:rPr>
        <w:t>-</w:t>
      </w:r>
      <w:r w:rsidRPr="000F4CD4">
        <w:rPr>
          <w:color w:val="FF0000"/>
          <w:spacing w:val="-40"/>
          <w:lang w:eastAsia="zh-TW"/>
        </w:rPr>
        <w:t xml:space="preserve"> </w:t>
      </w:r>
      <w:r w:rsidRPr="000F4CD4">
        <w:rPr>
          <w:color w:val="FF0000"/>
          <w:spacing w:val="13"/>
          <w:lang w:eastAsia="zh-TW"/>
        </w:rPr>
        <w:t>673</w:t>
      </w:r>
    </w:p>
    <w:p w:rsidR="00971C98" w:rsidRPr="000F4CD4" w:rsidRDefault="00971C98">
      <w:pPr>
        <w:spacing w:before="6"/>
        <w:rPr>
          <w:rFonts w:ascii="Arial" w:eastAsia="Arial" w:hAnsi="Arial" w:cs="Arial"/>
          <w:color w:val="FF0000"/>
          <w:sz w:val="11"/>
          <w:szCs w:val="11"/>
          <w:lang w:eastAsia="zh-TW"/>
        </w:rPr>
      </w:pPr>
    </w:p>
    <w:p w:rsidR="00971C98" w:rsidRDefault="0030609B">
      <w:pPr>
        <w:spacing w:line="20" w:lineRule="atLeast"/>
        <w:ind w:left="11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41" style="width:780.85pt;height:.6pt;mso-position-horizontal-relative:char;mso-position-vertical-relative:line" coordsize="15617,12">
            <v:group id="_x0000_s1042" style="position:absolute;left:6;top:6;width:15605;height:2" coordorigin="6,6" coordsize="15605,2">
              <v:shape id="_x0000_s1043" style="position:absolute;left:6;top:6;width:15605;height:2" coordorigin="6,6" coordsize="15605,0" path="m6,6r15605,e" filled="f" strokecolor="#ccc" strokeweight=".58pt">
                <v:path arrowok="t"/>
              </v:shape>
            </v:group>
            <w10:wrap type="none"/>
            <w10:anchorlock/>
          </v:group>
        </w:pict>
      </w:r>
    </w:p>
    <w:p w:rsidR="00971C98" w:rsidRPr="00D06CA5" w:rsidRDefault="000D4417">
      <w:pPr>
        <w:pStyle w:val="a3"/>
        <w:tabs>
          <w:tab w:val="left" w:pos="4247"/>
          <w:tab w:val="left" w:pos="5390"/>
          <w:tab w:val="left" w:pos="6628"/>
          <w:tab w:val="left" w:pos="7166"/>
          <w:tab w:val="left" w:pos="8327"/>
        </w:tabs>
        <w:rPr>
          <w:color w:val="FF0000"/>
          <w:lang w:eastAsia="zh-TW"/>
        </w:rPr>
      </w:pPr>
      <w:r w:rsidRPr="00D06CA5">
        <w:rPr>
          <w:color w:val="FF0000"/>
          <w:spacing w:val="10"/>
          <w:lang w:eastAsia="zh-TW"/>
        </w:rPr>
        <w:t>14</w:t>
      </w:r>
      <w:r w:rsidRPr="00D06CA5">
        <w:rPr>
          <w:color w:val="FF0000"/>
          <w:spacing w:val="-44"/>
          <w:lang w:eastAsia="zh-TW"/>
        </w:rPr>
        <w:t xml:space="preserve"> </w:t>
      </w:r>
      <w:r w:rsidRPr="00D06CA5">
        <w:rPr>
          <w:color w:val="FF0000"/>
          <w:lang w:eastAsia="zh-TW"/>
        </w:rPr>
        <w:t>.</w:t>
      </w:r>
      <w:r w:rsidRPr="00D06CA5">
        <w:rPr>
          <w:color w:val="FF0000"/>
          <w:spacing w:val="30"/>
          <w:lang w:eastAsia="zh-TW"/>
        </w:rPr>
        <w:t xml:space="preserve"> </w:t>
      </w:r>
      <w:r w:rsidRPr="000B3C69">
        <w:rPr>
          <w:rFonts w:ascii="新細明體" w:eastAsia="新細明體" w:hAnsi="新細明體" w:cs="新細明體"/>
          <w:color w:val="FF0000"/>
          <w:spacing w:val="17"/>
          <w:highlight w:val="yellow"/>
          <w:lang w:eastAsia="zh-TW"/>
        </w:rPr>
        <w:t>中國傳統醫學儀器之設計原理</w:t>
      </w:r>
      <w:r w:rsidRPr="000B3C69">
        <w:rPr>
          <w:rFonts w:ascii="新細明體" w:eastAsia="新細明體" w:hAnsi="新細明體" w:cs="新細明體"/>
          <w:color w:val="FF0000"/>
          <w:spacing w:val="17"/>
          <w:highlight w:val="yellow"/>
          <w:lang w:eastAsia="zh-TW"/>
        </w:rPr>
        <w:tab/>
      </w:r>
      <w:r w:rsidRPr="000B3C69">
        <w:rPr>
          <w:rFonts w:ascii="新細明體" w:eastAsia="新細明體" w:hAnsi="新細明體" w:cs="新細明體"/>
          <w:color w:val="FF0000"/>
          <w:spacing w:val="11"/>
          <w:w w:val="95"/>
          <w:highlight w:val="yellow"/>
          <w:lang w:eastAsia="zh-TW"/>
        </w:rPr>
        <w:t>王唯工</w:t>
      </w:r>
      <w:r w:rsidRPr="000B3C69">
        <w:rPr>
          <w:rFonts w:ascii="新細明體" w:eastAsia="新細明體" w:hAnsi="新細明體" w:cs="新細明體"/>
          <w:color w:val="FF0000"/>
          <w:spacing w:val="11"/>
          <w:w w:val="95"/>
          <w:highlight w:val="yellow"/>
          <w:lang w:eastAsia="zh-TW"/>
        </w:rPr>
        <w:tab/>
      </w:r>
      <w:r w:rsidRPr="000B3C69">
        <w:rPr>
          <w:rFonts w:ascii="新細明體" w:eastAsia="新細明體" w:hAnsi="新細明體" w:cs="新細明體"/>
          <w:color w:val="FF0000"/>
          <w:spacing w:val="14"/>
          <w:highlight w:val="yellow"/>
          <w:lang w:eastAsia="zh-TW"/>
        </w:rPr>
        <w:t>量測</w:t>
      </w:r>
      <w:r w:rsidRPr="00D06CA5">
        <w:rPr>
          <w:rFonts w:ascii="新細明體" w:eastAsia="新細明體" w:hAnsi="新細明體" w:cs="新細明體"/>
          <w:color w:val="FF0000"/>
          <w:spacing w:val="14"/>
          <w:lang w:eastAsia="zh-TW"/>
        </w:rPr>
        <w:t>資訊</w:t>
      </w:r>
      <w:r w:rsidRPr="00D06CA5">
        <w:rPr>
          <w:rFonts w:ascii="新細明體" w:eastAsia="新細明體" w:hAnsi="新細明體" w:cs="新細明體"/>
          <w:color w:val="FF0000"/>
          <w:spacing w:val="14"/>
          <w:lang w:eastAsia="zh-TW"/>
        </w:rPr>
        <w:tab/>
      </w:r>
      <w:r w:rsidRPr="00D06CA5">
        <w:rPr>
          <w:color w:val="FF0000"/>
          <w:spacing w:val="10"/>
          <w:lang w:eastAsia="zh-TW"/>
        </w:rPr>
        <w:t>37</w:t>
      </w:r>
      <w:r w:rsidRPr="00D06CA5">
        <w:rPr>
          <w:color w:val="FF0000"/>
          <w:spacing w:val="10"/>
          <w:lang w:eastAsia="zh-TW"/>
        </w:rPr>
        <w:tab/>
      </w:r>
      <w:r w:rsidRPr="00D06CA5">
        <w:rPr>
          <w:rFonts w:ascii="新細明體" w:eastAsia="新細明體" w:hAnsi="新細明體" w:cs="新細明體"/>
          <w:color w:val="FF0000"/>
          <w:spacing w:val="13"/>
          <w:lang w:eastAsia="zh-TW"/>
        </w:rPr>
        <w:t>民</w:t>
      </w:r>
      <w:r w:rsidRPr="00D06CA5">
        <w:rPr>
          <w:color w:val="FF0000"/>
          <w:spacing w:val="13"/>
          <w:lang w:eastAsia="zh-TW"/>
        </w:rPr>
        <w:t>83</w:t>
      </w:r>
      <w:r w:rsidRPr="00D06CA5">
        <w:rPr>
          <w:color w:val="FF0000"/>
          <w:spacing w:val="-44"/>
          <w:lang w:eastAsia="zh-TW"/>
        </w:rPr>
        <w:t xml:space="preserve"> </w:t>
      </w:r>
      <w:r w:rsidRPr="00D06CA5">
        <w:rPr>
          <w:color w:val="FF0000"/>
          <w:spacing w:val="12"/>
          <w:lang w:eastAsia="zh-TW"/>
        </w:rPr>
        <w:t>.05</w:t>
      </w:r>
      <w:r w:rsidRPr="00D06CA5">
        <w:rPr>
          <w:color w:val="FF0000"/>
          <w:spacing w:val="12"/>
          <w:lang w:eastAsia="zh-TW"/>
        </w:rPr>
        <w:tab/>
      </w:r>
      <w:r w:rsidRPr="00D06CA5">
        <w:rPr>
          <w:rFonts w:ascii="新細明體" w:eastAsia="新細明體" w:hAnsi="新細明體" w:cs="新細明體"/>
          <w:color w:val="FF0000"/>
          <w:spacing w:val="9"/>
          <w:lang w:eastAsia="zh-TW"/>
        </w:rPr>
        <w:t>頁</w:t>
      </w:r>
      <w:r w:rsidRPr="00D06CA5">
        <w:rPr>
          <w:color w:val="FF0000"/>
          <w:spacing w:val="9"/>
          <w:lang w:eastAsia="zh-TW"/>
        </w:rPr>
        <w:t>8</w:t>
      </w:r>
      <w:r w:rsidRPr="00D06CA5">
        <w:rPr>
          <w:color w:val="FF0000"/>
          <w:spacing w:val="-44"/>
          <w:lang w:eastAsia="zh-TW"/>
        </w:rPr>
        <w:t xml:space="preserve"> </w:t>
      </w:r>
      <w:r w:rsidRPr="00D06CA5">
        <w:rPr>
          <w:color w:val="FF0000"/>
          <w:lang w:eastAsia="zh-TW"/>
        </w:rPr>
        <w:t>-</w:t>
      </w:r>
      <w:r w:rsidRPr="00D06CA5">
        <w:rPr>
          <w:color w:val="FF0000"/>
          <w:spacing w:val="-40"/>
          <w:lang w:eastAsia="zh-TW"/>
        </w:rPr>
        <w:t xml:space="preserve"> </w:t>
      </w:r>
      <w:r w:rsidRPr="00D06CA5">
        <w:rPr>
          <w:color w:val="FF0000"/>
          <w:spacing w:val="10"/>
          <w:lang w:eastAsia="zh-TW"/>
        </w:rPr>
        <w:t>10</w:t>
      </w:r>
    </w:p>
    <w:p w:rsidR="00971C98" w:rsidRPr="00D06CA5" w:rsidRDefault="00971C98">
      <w:pPr>
        <w:spacing w:before="11"/>
        <w:rPr>
          <w:rFonts w:ascii="Arial" w:eastAsia="Arial" w:hAnsi="Arial" w:cs="Arial"/>
          <w:color w:val="FF0000"/>
          <w:sz w:val="11"/>
          <w:szCs w:val="11"/>
          <w:lang w:eastAsia="zh-TW"/>
        </w:rPr>
      </w:pPr>
    </w:p>
    <w:p w:rsidR="00971C98" w:rsidRDefault="0030609B">
      <w:pPr>
        <w:spacing w:line="20" w:lineRule="atLeast"/>
        <w:ind w:left="11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38" style="width:780.85pt;height:.6pt;mso-position-horizontal-relative:char;mso-position-vertical-relative:line" coordsize="15617,12">
            <v:group id="_x0000_s1039" style="position:absolute;left:6;top:6;width:15605;height:2" coordorigin="6,6" coordsize="15605,2">
              <v:shape id="_x0000_s1040" style="position:absolute;left:6;top:6;width:15605;height:2" coordorigin="6,6" coordsize="15605,0" path="m6,6r15605,e" filled="f" strokecolor="#ccc" strokeweight=".58pt">
                <v:path arrowok="t"/>
              </v:shape>
            </v:group>
            <w10:wrap type="none"/>
            <w10:anchorlock/>
          </v:group>
        </w:pict>
      </w:r>
    </w:p>
    <w:p w:rsidR="00971C98" w:rsidRDefault="000D4417">
      <w:pPr>
        <w:pStyle w:val="a3"/>
        <w:tabs>
          <w:tab w:val="left" w:pos="5241"/>
          <w:tab w:val="left" w:pos="5831"/>
          <w:tab w:val="left" w:pos="6974"/>
          <w:tab w:val="left" w:pos="9955"/>
          <w:tab w:val="left" w:pos="10723"/>
          <w:tab w:val="left" w:pos="11884"/>
        </w:tabs>
        <w:rPr>
          <w:lang w:eastAsia="zh-TW"/>
        </w:rPr>
      </w:pPr>
      <w:r w:rsidRPr="00162F3D">
        <w:rPr>
          <w:color w:val="FF0000"/>
          <w:spacing w:val="10"/>
          <w:highlight w:val="yellow"/>
          <w:lang w:eastAsia="zh-TW"/>
        </w:rPr>
        <w:t>15</w:t>
      </w:r>
      <w:r w:rsidRPr="00162F3D">
        <w:rPr>
          <w:color w:val="FF0000"/>
          <w:spacing w:val="-44"/>
          <w:highlight w:val="yellow"/>
          <w:lang w:eastAsia="zh-TW"/>
        </w:rPr>
        <w:t xml:space="preserve"> </w:t>
      </w:r>
      <w:r w:rsidRPr="00162F3D">
        <w:rPr>
          <w:color w:val="FF0000"/>
          <w:highlight w:val="yellow"/>
          <w:lang w:eastAsia="zh-TW"/>
        </w:rPr>
        <w:t>.</w:t>
      </w:r>
      <w:r w:rsidRPr="00162F3D">
        <w:rPr>
          <w:color w:val="FF0000"/>
          <w:spacing w:val="30"/>
          <w:highlight w:val="yellow"/>
          <w:lang w:eastAsia="zh-TW"/>
        </w:rPr>
        <w:t xml:space="preserve"> </w:t>
      </w:r>
      <w:r w:rsidRPr="00162F3D">
        <w:rPr>
          <w:rFonts w:ascii="新細明體" w:eastAsia="新細明體" w:hAnsi="新細明體" w:cs="新細明體"/>
          <w:color w:val="FF0000"/>
          <w:spacing w:val="17"/>
          <w:highlight w:val="yellow"/>
          <w:lang w:eastAsia="zh-TW"/>
        </w:rPr>
        <w:t>以脈診儀協助中醫師診斷之可行性研究</w:t>
      </w:r>
      <w:r w:rsidRPr="00162F3D">
        <w:rPr>
          <w:rFonts w:ascii="新細明體" w:eastAsia="新細明體" w:hAnsi="新細明體" w:cs="新細明體"/>
          <w:color w:val="FF0000"/>
          <w:spacing w:val="17"/>
          <w:highlight w:val="yellow"/>
          <w:lang w:eastAsia="zh-TW"/>
        </w:rPr>
        <w:tab/>
      </w:r>
      <w:r w:rsidRPr="00162F3D">
        <w:rPr>
          <w:color w:val="FF0000"/>
          <w:highlight w:val="yellow"/>
          <w:lang w:eastAsia="zh-TW"/>
        </w:rPr>
        <w:t>-</w:t>
      </w:r>
      <w:r w:rsidRPr="00162F3D">
        <w:rPr>
          <w:color w:val="FF0000"/>
          <w:spacing w:val="-40"/>
          <w:highlight w:val="yellow"/>
          <w:lang w:eastAsia="zh-TW"/>
        </w:rPr>
        <w:t xml:space="preserve"> </w:t>
      </w:r>
      <w:r w:rsidRPr="00162F3D">
        <w:rPr>
          <w:color w:val="FF0000"/>
          <w:highlight w:val="yellow"/>
          <w:lang w:eastAsia="zh-TW"/>
        </w:rPr>
        <w:t>1</w:t>
      </w:r>
      <w:r w:rsidRPr="00162F3D">
        <w:rPr>
          <w:color w:val="FF0000"/>
          <w:spacing w:val="-44"/>
          <w:highlight w:val="yellow"/>
          <w:lang w:eastAsia="zh-TW"/>
        </w:rPr>
        <w:t xml:space="preserve"> </w:t>
      </w:r>
      <w:r w:rsidRPr="00162F3D">
        <w:rPr>
          <w:color w:val="FF0000"/>
          <w:highlight w:val="yellow"/>
          <w:lang w:eastAsia="zh-TW"/>
        </w:rPr>
        <w:t>-</w:t>
      </w:r>
      <w:r w:rsidRPr="00162F3D">
        <w:rPr>
          <w:color w:val="FF0000"/>
          <w:highlight w:val="yellow"/>
          <w:lang w:eastAsia="zh-TW"/>
        </w:rPr>
        <w:tab/>
      </w:r>
      <w:r w:rsidRPr="00162F3D">
        <w:rPr>
          <w:rFonts w:ascii="新細明體" w:eastAsia="新細明體" w:hAnsi="新細明體" w:cs="新細明體"/>
          <w:color w:val="FF0000"/>
          <w:spacing w:val="10"/>
          <w:w w:val="95"/>
          <w:highlight w:val="yellow"/>
          <w:lang w:eastAsia="zh-TW"/>
        </w:rPr>
        <w:t>王唯工</w:t>
      </w:r>
      <w:r w:rsidRPr="00162F3D">
        <w:rPr>
          <w:rFonts w:ascii="新細明體" w:eastAsia="新細明體" w:hAnsi="新細明體" w:cs="新細明體"/>
          <w:color w:val="FF0000"/>
          <w:spacing w:val="10"/>
          <w:w w:val="95"/>
          <w:highlight w:val="yellow"/>
          <w:lang w:eastAsia="zh-TW"/>
        </w:rPr>
        <w:tab/>
      </w:r>
      <w:r w:rsidRPr="00162F3D">
        <w:rPr>
          <w:rFonts w:ascii="新細明體" w:eastAsia="新細明體" w:hAnsi="新細明體" w:cs="新細明體"/>
          <w:color w:val="FF0000"/>
          <w:spacing w:val="16"/>
          <w:w w:val="95"/>
          <w:highlight w:val="yellow"/>
          <w:lang w:eastAsia="zh-TW"/>
        </w:rPr>
        <w:t>行政院衛生署中醫藥</w:t>
      </w:r>
      <w:r w:rsidRPr="00162F3D">
        <w:rPr>
          <w:rFonts w:ascii="新細明體" w:eastAsia="新細明體" w:hAnsi="新細明體" w:cs="新細明體"/>
          <w:spacing w:val="16"/>
          <w:w w:val="95"/>
          <w:highlight w:val="yellow"/>
          <w:lang w:eastAsia="zh-TW"/>
        </w:rPr>
        <w:t>年報</w:t>
      </w:r>
      <w:r w:rsidRPr="00162F3D">
        <w:rPr>
          <w:rFonts w:ascii="新細明體" w:eastAsia="新細明體" w:hAnsi="新細明體" w:cs="新細明體"/>
          <w:spacing w:val="16"/>
          <w:w w:val="95"/>
          <w:highlight w:val="yellow"/>
          <w:lang w:eastAsia="zh-TW"/>
        </w:rPr>
        <w:tab/>
      </w:r>
      <w:r w:rsidRPr="00162F3D">
        <w:rPr>
          <w:spacing w:val="10"/>
          <w:highlight w:val="yellow"/>
          <w:lang w:eastAsia="zh-TW"/>
        </w:rPr>
        <w:t>10</w:t>
      </w:r>
      <w:r w:rsidRPr="00162F3D">
        <w:rPr>
          <w:spacing w:val="-44"/>
          <w:highlight w:val="yellow"/>
          <w:lang w:eastAsia="zh-TW"/>
        </w:rPr>
        <w:t xml:space="preserve"> </w:t>
      </w:r>
      <w:r w:rsidRPr="00162F3D">
        <w:rPr>
          <w:spacing w:val="8"/>
          <w:highlight w:val="yellow"/>
          <w:lang w:eastAsia="zh-TW"/>
        </w:rPr>
        <w:t>:2</w:t>
      </w:r>
      <w:r w:rsidRPr="00162F3D">
        <w:rPr>
          <w:spacing w:val="8"/>
          <w:highlight w:val="yellow"/>
          <w:lang w:eastAsia="zh-TW"/>
        </w:rPr>
        <w:tab/>
      </w:r>
      <w:r w:rsidRPr="00162F3D">
        <w:rPr>
          <w:rFonts w:ascii="新細明體" w:eastAsia="新細明體" w:hAnsi="新細明體" w:cs="新細明體"/>
          <w:spacing w:val="13"/>
          <w:highlight w:val="yellow"/>
          <w:lang w:eastAsia="zh-TW"/>
        </w:rPr>
        <w:t>民</w:t>
      </w:r>
      <w:r w:rsidRPr="00162F3D">
        <w:rPr>
          <w:spacing w:val="13"/>
          <w:highlight w:val="yellow"/>
          <w:lang w:eastAsia="zh-TW"/>
        </w:rPr>
        <w:t>82</w:t>
      </w:r>
      <w:r w:rsidRPr="00162F3D">
        <w:rPr>
          <w:spacing w:val="-44"/>
          <w:highlight w:val="yellow"/>
          <w:lang w:eastAsia="zh-TW"/>
        </w:rPr>
        <w:t xml:space="preserve"> </w:t>
      </w:r>
      <w:r w:rsidRPr="00162F3D">
        <w:rPr>
          <w:spacing w:val="12"/>
          <w:highlight w:val="yellow"/>
          <w:lang w:eastAsia="zh-TW"/>
        </w:rPr>
        <w:t>.06</w:t>
      </w:r>
      <w:r w:rsidRPr="00162F3D">
        <w:rPr>
          <w:spacing w:val="12"/>
          <w:highlight w:val="yellow"/>
          <w:lang w:eastAsia="zh-TW"/>
        </w:rPr>
        <w:tab/>
      </w:r>
      <w:r w:rsidRPr="00162F3D">
        <w:rPr>
          <w:rFonts w:ascii="新細明體" w:eastAsia="新細明體" w:hAnsi="新細明體" w:cs="新細明體"/>
          <w:spacing w:val="14"/>
          <w:highlight w:val="yellow"/>
          <w:lang w:eastAsia="zh-TW"/>
        </w:rPr>
        <w:t>頁</w:t>
      </w:r>
      <w:r w:rsidRPr="00162F3D">
        <w:rPr>
          <w:spacing w:val="14"/>
          <w:highlight w:val="yellow"/>
          <w:lang w:eastAsia="zh-TW"/>
        </w:rPr>
        <w:t>448</w:t>
      </w:r>
      <w:r w:rsidRPr="00162F3D">
        <w:rPr>
          <w:spacing w:val="-39"/>
          <w:highlight w:val="yellow"/>
          <w:lang w:eastAsia="zh-TW"/>
        </w:rPr>
        <w:t xml:space="preserve"> </w:t>
      </w:r>
      <w:r w:rsidRPr="00162F3D">
        <w:rPr>
          <w:spacing w:val="14"/>
          <w:highlight w:val="yellow"/>
          <w:lang w:eastAsia="zh-TW"/>
        </w:rPr>
        <w:t>-450</w:t>
      </w:r>
    </w:p>
    <w:p w:rsidR="00971C98" w:rsidRDefault="00971C98">
      <w:pPr>
        <w:spacing w:before="6"/>
        <w:rPr>
          <w:rFonts w:ascii="Arial" w:eastAsia="Arial" w:hAnsi="Arial" w:cs="Arial"/>
          <w:sz w:val="11"/>
          <w:szCs w:val="11"/>
          <w:lang w:eastAsia="zh-TW"/>
        </w:rPr>
      </w:pPr>
    </w:p>
    <w:p w:rsidR="00971C98" w:rsidRDefault="0030609B">
      <w:pPr>
        <w:spacing w:line="20" w:lineRule="atLeast"/>
        <w:ind w:left="11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35" style="width:780.85pt;height:.6pt;mso-position-horizontal-relative:char;mso-position-vertical-relative:line" coordsize="15617,12">
            <v:group id="_x0000_s1036" style="position:absolute;left:6;top:6;width:15605;height:2" coordorigin="6,6" coordsize="15605,2">
              <v:shape id="_x0000_s1037" style="position:absolute;left:6;top:6;width:15605;height:2" coordorigin="6,6" coordsize="15605,0" path="m6,6r15605,e" filled="f" strokecolor="#ccc" strokeweight=".58pt">
                <v:path arrowok="t"/>
              </v:shape>
            </v:group>
            <w10:wrap type="none"/>
            <w10:anchorlock/>
          </v:group>
        </w:pict>
      </w:r>
    </w:p>
    <w:p w:rsidR="00971C98" w:rsidRDefault="000D4417">
      <w:pPr>
        <w:pStyle w:val="a3"/>
        <w:tabs>
          <w:tab w:val="left" w:pos="11654"/>
          <w:tab w:val="left" w:pos="12796"/>
          <w:tab w:val="left" w:pos="15033"/>
        </w:tabs>
      </w:pPr>
      <w:r>
        <w:rPr>
          <w:spacing w:val="10"/>
        </w:rPr>
        <w:t>16</w:t>
      </w:r>
      <w:r>
        <w:rPr>
          <w:spacing w:val="-44"/>
        </w:rPr>
        <w:t xml:space="preserve"> </w:t>
      </w:r>
      <w:r>
        <w:t>.</w:t>
      </w:r>
      <w:r>
        <w:rPr>
          <w:spacing w:val="30"/>
        </w:rPr>
        <w:t xml:space="preserve"> </w:t>
      </w:r>
      <w:r w:rsidRPr="00BD4052">
        <w:rPr>
          <w:color w:val="FF0000"/>
          <w:spacing w:val="10"/>
          <w:highlight w:val="yellow"/>
        </w:rPr>
        <w:t>Study</w:t>
      </w:r>
      <w:r w:rsidRPr="00BD4052">
        <w:rPr>
          <w:color w:val="FF0000"/>
          <w:spacing w:val="27"/>
          <w:highlight w:val="yellow"/>
        </w:rPr>
        <w:t xml:space="preserve"> </w:t>
      </w:r>
      <w:r w:rsidRPr="00BD4052">
        <w:rPr>
          <w:color w:val="FF0000"/>
          <w:spacing w:val="10"/>
          <w:highlight w:val="yellow"/>
        </w:rPr>
        <w:t>on</w:t>
      </w:r>
      <w:r w:rsidRPr="00BD4052">
        <w:rPr>
          <w:color w:val="FF0000"/>
          <w:spacing w:val="28"/>
          <w:highlight w:val="yellow"/>
        </w:rPr>
        <w:t xml:space="preserve"> </w:t>
      </w:r>
      <w:r w:rsidRPr="00BD4052">
        <w:rPr>
          <w:color w:val="FF0000"/>
          <w:spacing w:val="7"/>
          <w:highlight w:val="yellow"/>
        </w:rPr>
        <w:t>the</w:t>
      </w:r>
      <w:r w:rsidRPr="00BD4052">
        <w:rPr>
          <w:color w:val="FF0000"/>
          <w:spacing w:val="37"/>
          <w:highlight w:val="yellow"/>
        </w:rPr>
        <w:t xml:space="preserve"> </w:t>
      </w:r>
      <w:r w:rsidRPr="00BD4052">
        <w:rPr>
          <w:color w:val="FF0000"/>
          <w:spacing w:val="10"/>
          <w:highlight w:val="yellow"/>
        </w:rPr>
        <w:t>Pulse</w:t>
      </w:r>
      <w:r w:rsidRPr="00BD4052">
        <w:rPr>
          <w:color w:val="FF0000"/>
          <w:spacing w:val="38"/>
          <w:highlight w:val="yellow"/>
        </w:rPr>
        <w:t xml:space="preserve"> </w:t>
      </w:r>
      <w:r w:rsidRPr="00BD4052">
        <w:rPr>
          <w:color w:val="FF0000"/>
          <w:spacing w:val="14"/>
          <w:highlight w:val="yellow"/>
        </w:rPr>
        <w:t>Spectrum</w:t>
      </w:r>
      <w:r w:rsidRPr="00BD4052">
        <w:rPr>
          <w:color w:val="FF0000"/>
          <w:spacing w:val="22"/>
          <w:highlight w:val="yellow"/>
        </w:rPr>
        <w:t xml:space="preserve"> </w:t>
      </w:r>
      <w:r w:rsidRPr="00BD4052">
        <w:rPr>
          <w:color w:val="FF0000"/>
          <w:spacing w:val="12"/>
          <w:highlight w:val="yellow"/>
        </w:rPr>
        <w:t>Change</w:t>
      </w:r>
      <w:r w:rsidRPr="00BD4052">
        <w:rPr>
          <w:color w:val="FF0000"/>
          <w:spacing w:val="38"/>
          <w:highlight w:val="yellow"/>
        </w:rPr>
        <w:t xml:space="preserve"> </w:t>
      </w:r>
      <w:r w:rsidRPr="00BD4052">
        <w:rPr>
          <w:color w:val="FF0000"/>
          <w:spacing w:val="16"/>
          <w:highlight w:val="yellow"/>
        </w:rPr>
        <w:t>before</w:t>
      </w:r>
      <w:r w:rsidRPr="00BD4052">
        <w:rPr>
          <w:color w:val="FF0000"/>
          <w:spacing w:val="38"/>
          <w:highlight w:val="yellow"/>
        </w:rPr>
        <w:t xml:space="preserve"> </w:t>
      </w:r>
      <w:r w:rsidRPr="00BD4052">
        <w:rPr>
          <w:color w:val="FF0000"/>
          <w:spacing w:val="16"/>
          <w:highlight w:val="yellow"/>
        </w:rPr>
        <w:t>Deep</w:t>
      </w:r>
      <w:r w:rsidRPr="00BD4052">
        <w:rPr>
          <w:color w:val="FF0000"/>
          <w:spacing w:val="23"/>
          <w:highlight w:val="yellow"/>
        </w:rPr>
        <w:t xml:space="preserve"> </w:t>
      </w:r>
      <w:r w:rsidRPr="00BD4052">
        <w:rPr>
          <w:color w:val="FF0000"/>
          <w:spacing w:val="13"/>
          <w:highlight w:val="yellow"/>
        </w:rPr>
        <w:t>Sleep</w:t>
      </w:r>
      <w:r w:rsidRPr="00BD4052">
        <w:rPr>
          <w:color w:val="FF0000"/>
          <w:spacing w:val="23"/>
          <w:highlight w:val="yellow"/>
        </w:rPr>
        <w:t xml:space="preserve"> </w:t>
      </w:r>
      <w:r w:rsidRPr="00BD4052">
        <w:rPr>
          <w:color w:val="FF0000"/>
          <w:spacing w:val="10"/>
          <w:highlight w:val="yellow"/>
        </w:rPr>
        <w:t>and</w:t>
      </w:r>
      <w:r w:rsidRPr="00BD4052">
        <w:rPr>
          <w:color w:val="FF0000"/>
          <w:spacing w:val="28"/>
          <w:highlight w:val="yellow"/>
        </w:rPr>
        <w:t xml:space="preserve"> </w:t>
      </w:r>
      <w:r w:rsidRPr="00BD4052">
        <w:rPr>
          <w:color w:val="FF0000"/>
          <w:spacing w:val="10"/>
          <w:highlight w:val="yellow"/>
        </w:rPr>
        <w:t>its</w:t>
      </w:r>
      <w:r w:rsidRPr="00BD4052">
        <w:rPr>
          <w:color w:val="FF0000"/>
          <w:spacing w:val="36"/>
          <w:highlight w:val="yellow"/>
        </w:rPr>
        <w:t xml:space="preserve"> </w:t>
      </w:r>
      <w:r w:rsidRPr="00BD4052">
        <w:rPr>
          <w:color w:val="FF0000"/>
          <w:spacing w:val="15"/>
          <w:highlight w:val="yellow"/>
        </w:rPr>
        <w:t>Possible</w:t>
      </w:r>
      <w:r w:rsidRPr="00BD4052">
        <w:rPr>
          <w:color w:val="FF0000"/>
          <w:spacing w:val="33"/>
          <w:highlight w:val="yellow"/>
        </w:rPr>
        <w:t xml:space="preserve"> </w:t>
      </w:r>
      <w:r w:rsidRPr="00BD4052">
        <w:rPr>
          <w:color w:val="FF0000"/>
          <w:spacing w:val="15"/>
          <w:highlight w:val="yellow"/>
        </w:rPr>
        <w:t>Relation</w:t>
      </w:r>
      <w:r w:rsidRPr="00BD4052">
        <w:rPr>
          <w:color w:val="FF0000"/>
          <w:spacing w:val="28"/>
          <w:highlight w:val="yellow"/>
        </w:rPr>
        <w:t xml:space="preserve"> </w:t>
      </w:r>
      <w:r w:rsidRPr="00BD4052">
        <w:rPr>
          <w:color w:val="FF0000"/>
          <w:spacing w:val="6"/>
          <w:highlight w:val="yellow"/>
        </w:rPr>
        <w:t>to</w:t>
      </w:r>
      <w:r w:rsidRPr="00BD4052">
        <w:rPr>
          <w:color w:val="FF0000"/>
          <w:spacing w:val="38"/>
          <w:highlight w:val="yellow"/>
        </w:rPr>
        <w:t xml:space="preserve"> </w:t>
      </w:r>
      <w:r w:rsidRPr="00BD4052">
        <w:rPr>
          <w:color w:val="FF0000"/>
          <w:spacing w:val="9"/>
          <w:highlight w:val="yellow"/>
        </w:rPr>
        <w:t>EEG</w:t>
      </w:r>
      <w:r w:rsidRPr="00A87CAC">
        <w:rPr>
          <w:color w:val="FF0000"/>
          <w:spacing w:val="9"/>
        </w:rPr>
        <w:tab/>
      </w:r>
      <w:proofErr w:type="spellStart"/>
      <w:r w:rsidRPr="00A87CAC">
        <w:rPr>
          <w:rFonts w:ascii="新細明體" w:eastAsia="新細明體" w:hAnsi="新細明體" w:cs="新細明體"/>
          <w:color w:val="FF0000"/>
          <w:spacing w:val="10"/>
          <w:w w:val="95"/>
        </w:rPr>
        <w:t>王唯工</w:t>
      </w:r>
      <w:proofErr w:type="spellEnd"/>
      <w:r>
        <w:rPr>
          <w:rFonts w:ascii="新細明體" w:eastAsia="新細明體" w:hAnsi="新細明體" w:cs="新細明體"/>
          <w:spacing w:val="10"/>
          <w:w w:val="95"/>
        </w:rPr>
        <w:tab/>
      </w:r>
      <w:proofErr w:type="spellStart"/>
      <w:r>
        <w:rPr>
          <w:rFonts w:ascii="新細明體" w:eastAsia="新細明體" w:hAnsi="新細明體" w:cs="新細明體"/>
          <w:spacing w:val="15"/>
          <w:w w:val="95"/>
        </w:rPr>
        <w:t>中華醫學工程學刊</w:t>
      </w:r>
      <w:proofErr w:type="spellEnd"/>
      <w:r>
        <w:rPr>
          <w:rFonts w:ascii="新細明體" w:eastAsia="新細明體" w:hAnsi="新細明體" w:cs="新細明體"/>
          <w:spacing w:val="15"/>
          <w:w w:val="95"/>
        </w:rPr>
        <w:tab/>
      </w:r>
      <w:r>
        <w:rPr>
          <w:spacing w:val="10"/>
        </w:rPr>
        <w:t>12</w:t>
      </w:r>
      <w:r>
        <w:rPr>
          <w:spacing w:val="-44"/>
        </w:rPr>
        <w:t xml:space="preserve"> </w:t>
      </w:r>
      <w:r>
        <w:rPr>
          <w:spacing w:val="6"/>
        </w:rPr>
        <w:t>:1</w:t>
      </w:r>
    </w:p>
    <w:p w:rsidR="00971C98" w:rsidRDefault="000D4417">
      <w:pPr>
        <w:pStyle w:val="a3"/>
        <w:tabs>
          <w:tab w:val="left" w:pos="1655"/>
        </w:tabs>
        <w:spacing w:before="61"/>
        <w:ind w:left="494"/>
      </w:pPr>
      <w:r>
        <w:rPr>
          <w:rFonts w:ascii="新細明體" w:eastAsia="新細明體" w:hAnsi="新細明體" w:cs="新細明體"/>
          <w:spacing w:val="13"/>
        </w:rPr>
        <w:t>民</w:t>
      </w:r>
      <w:r>
        <w:rPr>
          <w:spacing w:val="13"/>
        </w:rPr>
        <w:t>81</w:t>
      </w:r>
      <w:r>
        <w:rPr>
          <w:spacing w:val="-44"/>
        </w:rPr>
        <w:t xml:space="preserve"> </w:t>
      </w:r>
      <w:r>
        <w:rPr>
          <w:spacing w:val="10"/>
        </w:rPr>
        <w:t>.03</w:t>
      </w:r>
      <w:r>
        <w:rPr>
          <w:spacing w:val="10"/>
        </w:rPr>
        <w:tab/>
      </w:r>
      <w:r>
        <w:rPr>
          <w:rFonts w:ascii="新細明體" w:eastAsia="新細明體" w:hAnsi="新細明體" w:cs="新細明體"/>
          <w:spacing w:val="14"/>
        </w:rPr>
        <w:t>頁</w:t>
      </w:r>
      <w:r>
        <w:rPr>
          <w:spacing w:val="14"/>
        </w:rPr>
        <w:t>107</w:t>
      </w:r>
      <w:r>
        <w:rPr>
          <w:spacing w:val="-44"/>
        </w:rPr>
        <w:t xml:space="preserve"> </w:t>
      </w:r>
      <w:r>
        <w:t>-</w:t>
      </w:r>
      <w:r>
        <w:rPr>
          <w:spacing w:val="-40"/>
        </w:rPr>
        <w:t xml:space="preserve"> </w:t>
      </w:r>
      <w:r>
        <w:rPr>
          <w:spacing w:val="8"/>
        </w:rPr>
        <w:t>115</w:t>
      </w:r>
    </w:p>
    <w:p w:rsidR="00971C98" w:rsidRDefault="00971C98">
      <w:pPr>
        <w:spacing w:before="11"/>
        <w:rPr>
          <w:rFonts w:ascii="Arial" w:eastAsia="Arial" w:hAnsi="Arial" w:cs="Arial"/>
          <w:sz w:val="11"/>
          <w:szCs w:val="11"/>
        </w:rPr>
      </w:pPr>
    </w:p>
    <w:p w:rsidR="00971C98" w:rsidRDefault="0030609B">
      <w:pPr>
        <w:spacing w:line="20" w:lineRule="atLeast"/>
        <w:ind w:left="11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32" style="width:780.85pt;height:.6pt;mso-position-horizontal-relative:char;mso-position-vertical-relative:line" coordsize="15617,12">
            <v:group id="_x0000_s1033" style="position:absolute;left:6;top:6;width:15605;height:2" coordorigin="6,6" coordsize="15605,2">
              <v:shape id="_x0000_s1034" style="position:absolute;left:6;top:6;width:15605;height:2" coordorigin="6,6" coordsize="15605,0" path="m6,6r15605,e" filled="f" strokecolor="#ccc" strokeweight=".20458mm">
                <v:path arrowok="t"/>
              </v:shape>
            </v:group>
            <w10:wrap type="none"/>
            <w10:anchorlock/>
          </v:group>
        </w:pict>
      </w:r>
    </w:p>
    <w:p w:rsidR="00971C98" w:rsidRDefault="000D4417">
      <w:pPr>
        <w:pStyle w:val="a3"/>
        <w:tabs>
          <w:tab w:val="left" w:pos="2999"/>
          <w:tab w:val="left" w:pos="5380"/>
          <w:tab w:val="left" w:pos="7612"/>
          <w:tab w:val="left" w:pos="8361"/>
          <w:tab w:val="left" w:pos="9527"/>
        </w:tabs>
        <w:rPr>
          <w:lang w:eastAsia="zh-TW"/>
        </w:rPr>
      </w:pPr>
      <w:r>
        <w:rPr>
          <w:spacing w:val="10"/>
          <w:lang w:eastAsia="zh-TW"/>
        </w:rPr>
        <w:t>17</w:t>
      </w:r>
      <w:r>
        <w:rPr>
          <w:spacing w:val="-44"/>
          <w:lang w:eastAsia="zh-TW"/>
        </w:rPr>
        <w:t xml:space="preserve"> </w:t>
      </w:r>
      <w:r w:rsidRPr="00D444AD">
        <w:rPr>
          <w:highlight w:val="yellow"/>
          <w:lang w:eastAsia="zh-TW"/>
        </w:rPr>
        <w:t>.</w:t>
      </w:r>
      <w:r w:rsidRPr="00D444AD">
        <w:rPr>
          <w:color w:val="FF0000"/>
          <w:spacing w:val="30"/>
          <w:highlight w:val="yellow"/>
          <w:lang w:eastAsia="zh-TW"/>
        </w:rPr>
        <w:t xml:space="preserve"> </w:t>
      </w:r>
      <w:r w:rsidRPr="00D444AD">
        <w:rPr>
          <w:rFonts w:ascii="新細明體" w:eastAsia="新細明體" w:hAnsi="新細明體" w:cs="新細明體"/>
          <w:color w:val="FF0000"/>
          <w:spacing w:val="16"/>
          <w:highlight w:val="yellow"/>
          <w:lang w:eastAsia="zh-TW"/>
        </w:rPr>
        <w:t>由血流理論看中醫</w:t>
      </w:r>
      <w:r w:rsidRPr="00D444AD">
        <w:rPr>
          <w:rFonts w:ascii="新細明體" w:eastAsia="新細明體" w:hAnsi="新細明體" w:cs="新細明體"/>
          <w:color w:val="FF0000"/>
          <w:spacing w:val="16"/>
          <w:highlight w:val="yellow"/>
          <w:lang w:eastAsia="zh-TW"/>
        </w:rPr>
        <w:tab/>
      </w:r>
      <w:r w:rsidRPr="00D444AD">
        <w:rPr>
          <w:rFonts w:ascii="新細明體" w:eastAsia="新細明體" w:hAnsi="新細明體" w:cs="新細明體"/>
          <w:color w:val="FF0000"/>
          <w:spacing w:val="12"/>
          <w:highlight w:val="yellow"/>
          <w:lang w:eastAsia="zh-TW"/>
        </w:rPr>
        <w:t>王唯工</w:t>
      </w:r>
      <w:r w:rsidRPr="00D444AD">
        <w:rPr>
          <w:rFonts w:ascii="新細明體" w:eastAsia="新細明體" w:hAnsi="新細明體" w:cs="新細明體"/>
          <w:color w:val="FF0000"/>
          <w:spacing w:val="35"/>
          <w:highlight w:val="yellow"/>
          <w:lang w:eastAsia="zh-TW"/>
        </w:rPr>
        <w:t xml:space="preserve"> </w:t>
      </w:r>
      <w:r w:rsidRPr="00D444AD">
        <w:rPr>
          <w:color w:val="FF0000"/>
          <w:highlight w:val="yellow"/>
          <w:lang w:eastAsia="zh-TW"/>
        </w:rPr>
        <w:t>;</w:t>
      </w:r>
      <w:r w:rsidRPr="00D444AD">
        <w:rPr>
          <w:color w:val="FF0000"/>
          <w:spacing w:val="30"/>
          <w:highlight w:val="yellow"/>
          <w:lang w:eastAsia="zh-TW"/>
        </w:rPr>
        <w:t xml:space="preserve"> </w:t>
      </w:r>
      <w:r w:rsidRPr="00D444AD">
        <w:rPr>
          <w:rFonts w:ascii="新細明體" w:eastAsia="新細明體" w:hAnsi="新細明體" w:cs="新細明體"/>
          <w:color w:val="FF0000"/>
          <w:spacing w:val="14"/>
          <w:highlight w:val="yellow"/>
          <w:lang w:eastAsia="zh-TW"/>
        </w:rPr>
        <w:t>王林玉英</w:t>
      </w:r>
      <w:r w:rsidRPr="00D444AD">
        <w:rPr>
          <w:rFonts w:ascii="新細明體" w:eastAsia="新細明體" w:hAnsi="新細明體" w:cs="新細明體"/>
          <w:color w:val="FF0000"/>
          <w:spacing w:val="14"/>
          <w:highlight w:val="yellow"/>
          <w:lang w:eastAsia="zh-TW"/>
        </w:rPr>
        <w:tab/>
      </w:r>
      <w:r w:rsidRPr="00D444AD">
        <w:rPr>
          <w:rFonts w:ascii="新細明體" w:eastAsia="新細明體" w:hAnsi="新細明體" w:cs="新細明體"/>
          <w:color w:val="FF0000"/>
          <w:spacing w:val="15"/>
          <w:w w:val="95"/>
          <w:highlight w:val="yellow"/>
          <w:lang w:eastAsia="zh-TW"/>
        </w:rPr>
        <w:t>中華醫學工程學刊</w:t>
      </w:r>
      <w:r w:rsidRPr="00D444AD">
        <w:rPr>
          <w:rFonts w:ascii="新細明體" w:eastAsia="新細明體" w:hAnsi="新細明體" w:cs="新細明體"/>
          <w:color w:val="FF0000"/>
          <w:spacing w:val="15"/>
          <w:w w:val="95"/>
          <w:highlight w:val="yellow"/>
          <w:lang w:eastAsia="zh-TW"/>
        </w:rPr>
        <w:tab/>
      </w:r>
      <w:r w:rsidRPr="00D444AD">
        <w:rPr>
          <w:color w:val="FF0000"/>
          <w:spacing w:val="3"/>
          <w:highlight w:val="yellow"/>
          <w:lang w:eastAsia="zh-TW"/>
        </w:rPr>
        <w:t>11</w:t>
      </w:r>
      <w:r w:rsidRPr="00D444AD">
        <w:rPr>
          <w:color w:val="FF0000"/>
          <w:spacing w:val="-44"/>
          <w:highlight w:val="yellow"/>
          <w:lang w:eastAsia="zh-TW"/>
        </w:rPr>
        <w:t xml:space="preserve"> </w:t>
      </w:r>
      <w:r w:rsidRPr="00D444AD">
        <w:rPr>
          <w:color w:val="FF0000"/>
          <w:spacing w:val="6"/>
          <w:highlight w:val="yellow"/>
          <w:lang w:eastAsia="zh-TW"/>
        </w:rPr>
        <w:t>:1</w:t>
      </w:r>
      <w:r w:rsidRPr="00D444AD">
        <w:rPr>
          <w:color w:val="FF0000"/>
          <w:spacing w:val="6"/>
          <w:highlight w:val="yellow"/>
          <w:lang w:eastAsia="zh-TW"/>
        </w:rPr>
        <w:tab/>
      </w:r>
      <w:r w:rsidRPr="00D444AD">
        <w:rPr>
          <w:rFonts w:ascii="新細明體" w:eastAsia="新細明體" w:hAnsi="新細明體" w:cs="新細明體"/>
          <w:color w:val="FF0000"/>
          <w:spacing w:val="13"/>
          <w:highlight w:val="yellow"/>
          <w:lang w:eastAsia="zh-TW"/>
        </w:rPr>
        <w:t>民</w:t>
      </w:r>
      <w:r w:rsidRPr="00D444AD">
        <w:rPr>
          <w:color w:val="FF0000"/>
          <w:spacing w:val="13"/>
          <w:highlight w:val="yellow"/>
          <w:lang w:eastAsia="zh-TW"/>
        </w:rPr>
        <w:t>8</w:t>
      </w:r>
      <w:r w:rsidRPr="00A87CAC">
        <w:rPr>
          <w:color w:val="FF0000"/>
          <w:spacing w:val="13"/>
          <w:lang w:eastAsia="zh-TW"/>
        </w:rPr>
        <w:t>0</w:t>
      </w:r>
      <w:r w:rsidRPr="00A87CAC">
        <w:rPr>
          <w:color w:val="FF0000"/>
          <w:spacing w:val="-44"/>
          <w:lang w:eastAsia="zh-TW"/>
        </w:rPr>
        <w:t xml:space="preserve"> </w:t>
      </w:r>
      <w:r w:rsidRPr="00A87CAC">
        <w:rPr>
          <w:color w:val="FF0000"/>
          <w:spacing w:val="12"/>
          <w:lang w:eastAsia="zh-TW"/>
        </w:rPr>
        <w:t>.03</w:t>
      </w:r>
      <w:r>
        <w:rPr>
          <w:spacing w:val="12"/>
          <w:lang w:eastAsia="zh-TW"/>
        </w:rPr>
        <w:tab/>
      </w:r>
      <w:r>
        <w:rPr>
          <w:rFonts w:ascii="新細明體" w:eastAsia="新細明體" w:hAnsi="新細明體" w:cs="新細明體"/>
          <w:spacing w:val="9"/>
          <w:lang w:eastAsia="zh-TW"/>
        </w:rPr>
        <w:t>頁</w:t>
      </w:r>
      <w:r>
        <w:rPr>
          <w:spacing w:val="9"/>
          <w:lang w:eastAsia="zh-TW"/>
        </w:rPr>
        <w:t>1</w:t>
      </w:r>
      <w:r>
        <w:rPr>
          <w:spacing w:val="-44"/>
          <w:lang w:eastAsia="zh-TW"/>
        </w:rPr>
        <w:t xml:space="preserve"> </w:t>
      </w:r>
      <w:r>
        <w:rPr>
          <w:spacing w:val="14"/>
          <w:lang w:eastAsia="zh-TW"/>
        </w:rPr>
        <w:t>-14</w:t>
      </w:r>
    </w:p>
    <w:p w:rsidR="00971C98" w:rsidRDefault="00971C98">
      <w:pPr>
        <w:spacing w:before="6"/>
        <w:rPr>
          <w:rFonts w:ascii="Arial" w:eastAsia="Arial" w:hAnsi="Arial" w:cs="Arial"/>
          <w:sz w:val="11"/>
          <w:szCs w:val="11"/>
          <w:lang w:eastAsia="zh-TW"/>
        </w:rPr>
      </w:pPr>
    </w:p>
    <w:p w:rsidR="00971C98" w:rsidRDefault="0030609B">
      <w:pPr>
        <w:spacing w:line="20" w:lineRule="atLeast"/>
        <w:ind w:left="11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29" style="width:780.85pt;height:.6pt;mso-position-horizontal-relative:char;mso-position-vertical-relative:line" coordsize="15617,12">
            <v:group id="_x0000_s1030" style="position:absolute;left:6;top:6;width:15605;height:2" coordorigin="6,6" coordsize="15605,2">
              <v:shape id="_x0000_s1031" style="position:absolute;left:6;top:6;width:15605;height:2" coordorigin="6,6" coordsize="15605,0" path="m6,6r15605,e" filled="f" strokecolor="#ccc" strokeweight=".58pt">
                <v:path arrowok="t"/>
              </v:shape>
            </v:group>
            <w10:wrap type="none"/>
            <w10:anchorlock/>
          </v:group>
        </w:pict>
      </w:r>
    </w:p>
    <w:p w:rsidR="00971C98" w:rsidRDefault="000D4417">
      <w:pPr>
        <w:pStyle w:val="a3"/>
        <w:tabs>
          <w:tab w:val="left" w:pos="4247"/>
          <w:tab w:val="left" w:pos="5390"/>
          <w:tab w:val="left" w:pos="8620"/>
          <w:tab w:val="left" w:pos="9158"/>
          <w:tab w:val="left" w:pos="10324"/>
        </w:tabs>
        <w:rPr>
          <w:lang w:eastAsia="zh-TW"/>
        </w:rPr>
      </w:pPr>
      <w:r>
        <w:rPr>
          <w:spacing w:val="10"/>
          <w:lang w:eastAsia="zh-TW"/>
        </w:rPr>
        <w:t>18</w:t>
      </w:r>
      <w:r>
        <w:rPr>
          <w:spacing w:val="-44"/>
          <w:lang w:eastAsia="zh-TW"/>
        </w:rPr>
        <w:t xml:space="preserve"> </w:t>
      </w:r>
      <w:r>
        <w:rPr>
          <w:lang w:eastAsia="zh-TW"/>
        </w:rPr>
        <w:t>.</w:t>
      </w:r>
      <w:r w:rsidR="00D06CA5">
        <w:rPr>
          <w:rFonts w:eastAsiaTheme="minorEastAsia" w:hint="eastAsia"/>
          <w:lang w:eastAsia="zh-TW"/>
        </w:rPr>
        <w:t>(</w:t>
      </w:r>
      <w:r w:rsidR="00D06CA5">
        <w:rPr>
          <w:rFonts w:eastAsiaTheme="minorEastAsia" w:hint="eastAsia"/>
          <w:lang w:eastAsia="zh-TW"/>
        </w:rPr>
        <w:t>找不到</w:t>
      </w:r>
      <w:r w:rsidR="00D06CA5">
        <w:rPr>
          <w:rFonts w:eastAsiaTheme="minorEastAsia" w:hint="eastAsia"/>
          <w:lang w:eastAsia="zh-TW"/>
        </w:rPr>
        <w:t>)</w:t>
      </w:r>
      <w:r>
        <w:rPr>
          <w:spacing w:val="30"/>
          <w:lang w:eastAsia="zh-TW"/>
        </w:rPr>
        <w:t xml:space="preserve"> </w:t>
      </w:r>
      <w:r>
        <w:rPr>
          <w:rFonts w:ascii="新細明體" w:eastAsia="新細明體" w:hAnsi="新細明體" w:cs="新細明體"/>
          <w:spacing w:val="17"/>
          <w:lang w:eastAsia="zh-TW"/>
        </w:rPr>
        <w:t>由脈波探討經絡與能量的分配</w:t>
      </w:r>
      <w:r>
        <w:rPr>
          <w:rFonts w:ascii="新細明體" w:eastAsia="新細明體" w:hAnsi="新細明體" w:cs="新細明體"/>
          <w:spacing w:val="17"/>
          <w:lang w:eastAsia="zh-TW"/>
        </w:rPr>
        <w:tab/>
      </w:r>
      <w:r>
        <w:rPr>
          <w:rFonts w:ascii="新細明體" w:eastAsia="新細明體" w:hAnsi="新細明體" w:cs="新細明體"/>
          <w:spacing w:val="11"/>
          <w:w w:val="95"/>
          <w:lang w:eastAsia="zh-TW"/>
        </w:rPr>
        <w:t>王唯工</w:t>
      </w:r>
      <w:r>
        <w:rPr>
          <w:rFonts w:ascii="新細明體" w:eastAsia="新細明體" w:hAnsi="新細明體" w:cs="新細明體"/>
          <w:spacing w:val="11"/>
          <w:w w:val="95"/>
          <w:lang w:eastAsia="zh-TW"/>
        </w:rPr>
        <w:tab/>
      </w:r>
      <w:r>
        <w:rPr>
          <w:rFonts w:ascii="新細明體" w:eastAsia="新細明體" w:hAnsi="新細明體" w:cs="新細明體"/>
          <w:spacing w:val="17"/>
          <w:lang w:eastAsia="zh-TW"/>
        </w:rPr>
        <w:t>中央研究院物理研究所集刊</w:t>
      </w:r>
      <w:r>
        <w:rPr>
          <w:rFonts w:ascii="新細明體" w:eastAsia="新細明體" w:hAnsi="新細明體" w:cs="新細明體"/>
          <w:spacing w:val="17"/>
          <w:lang w:eastAsia="zh-TW"/>
        </w:rPr>
        <w:tab/>
      </w:r>
      <w:r>
        <w:rPr>
          <w:spacing w:val="10"/>
          <w:lang w:eastAsia="zh-TW"/>
        </w:rPr>
        <w:t>19</w:t>
      </w:r>
      <w:r>
        <w:rPr>
          <w:spacing w:val="10"/>
          <w:lang w:eastAsia="zh-TW"/>
        </w:rPr>
        <w:tab/>
      </w:r>
      <w:r>
        <w:rPr>
          <w:rFonts w:ascii="新細明體" w:eastAsia="新細明體" w:hAnsi="新細明體" w:cs="新細明體"/>
          <w:spacing w:val="13"/>
          <w:lang w:eastAsia="zh-TW"/>
        </w:rPr>
        <w:t>民</w:t>
      </w:r>
      <w:r>
        <w:rPr>
          <w:spacing w:val="13"/>
          <w:lang w:eastAsia="zh-TW"/>
        </w:rPr>
        <w:t>79</w:t>
      </w:r>
      <w:r>
        <w:rPr>
          <w:spacing w:val="-44"/>
          <w:lang w:eastAsia="zh-TW"/>
        </w:rPr>
        <w:t xml:space="preserve"> </w:t>
      </w:r>
      <w:r>
        <w:rPr>
          <w:spacing w:val="12"/>
          <w:lang w:eastAsia="zh-TW"/>
        </w:rPr>
        <w:t>.06</w:t>
      </w:r>
      <w:r>
        <w:rPr>
          <w:spacing w:val="12"/>
          <w:lang w:eastAsia="zh-TW"/>
        </w:rPr>
        <w:tab/>
      </w:r>
      <w:r>
        <w:rPr>
          <w:rFonts w:ascii="新細明體" w:eastAsia="新細明體" w:hAnsi="新細明體" w:cs="新細明體"/>
          <w:spacing w:val="14"/>
          <w:lang w:eastAsia="zh-TW"/>
        </w:rPr>
        <w:t>頁</w:t>
      </w:r>
      <w:r>
        <w:rPr>
          <w:spacing w:val="14"/>
          <w:lang w:eastAsia="zh-TW"/>
        </w:rPr>
        <w:t>126</w:t>
      </w:r>
      <w:r>
        <w:rPr>
          <w:spacing w:val="-44"/>
          <w:lang w:eastAsia="zh-TW"/>
        </w:rPr>
        <w:t xml:space="preserve"> </w:t>
      </w:r>
      <w:r>
        <w:rPr>
          <w:lang w:eastAsia="zh-TW"/>
        </w:rPr>
        <w:t>-</w:t>
      </w:r>
      <w:r>
        <w:rPr>
          <w:spacing w:val="-40"/>
          <w:lang w:eastAsia="zh-TW"/>
        </w:rPr>
        <w:t xml:space="preserve"> </w:t>
      </w:r>
      <w:r>
        <w:rPr>
          <w:spacing w:val="13"/>
          <w:lang w:eastAsia="zh-TW"/>
        </w:rPr>
        <w:t>147</w:t>
      </w:r>
    </w:p>
    <w:p w:rsidR="00971C98" w:rsidRDefault="00971C98">
      <w:pPr>
        <w:spacing w:before="11"/>
        <w:rPr>
          <w:rFonts w:ascii="Arial" w:eastAsia="Arial" w:hAnsi="Arial" w:cs="Arial"/>
          <w:sz w:val="11"/>
          <w:szCs w:val="11"/>
          <w:lang w:eastAsia="zh-TW"/>
        </w:rPr>
      </w:pPr>
    </w:p>
    <w:p w:rsidR="00971C98" w:rsidRDefault="0030609B">
      <w:pPr>
        <w:spacing w:line="20" w:lineRule="atLeast"/>
        <w:ind w:left="11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26" style="width:780.85pt;height:.6pt;mso-position-horizontal-relative:char;mso-position-vertical-relative:line" coordsize="15617,12">
            <v:group id="_x0000_s1027" style="position:absolute;left:6;top:6;width:15605;height:2" coordorigin="6,6" coordsize="15605,2">
              <v:shape id="_x0000_s1028" style="position:absolute;left:6;top:6;width:15605;height:2" coordorigin="6,6" coordsize="15605,0" path="m6,6r15605,e" filled="f" strokecolor="#ccc" strokeweight=".58pt">
                <v:path arrowok="t"/>
              </v:shape>
            </v:group>
            <w10:wrap type="none"/>
            <w10:anchorlock/>
          </v:group>
        </w:pict>
      </w:r>
    </w:p>
    <w:sectPr w:rsidR="00971C98" w:rsidSect="00971C98">
      <w:type w:val="continuous"/>
      <w:pgSz w:w="16840" w:h="11900" w:orient="landscape"/>
      <w:pgMar w:top="120" w:right="640" w:bottom="280" w:left="3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C02" w:rsidRDefault="00A73C02" w:rsidP="0063500A">
      <w:r>
        <w:separator/>
      </w:r>
    </w:p>
  </w:endnote>
  <w:endnote w:type="continuationSeparator" w:id="0">
    <w:p w:rsidR="00A73C02" w:rsidRDefault="00A73C02" w:rsidP="006350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C02" w:rsidRDefault="00A73C02" w:rsidP="0063500A">
      <w:r>
        <w:separator/>
      </w:r>
    </w:p>
  </w:footnote>
  <w:footnote w:type="continuationSeparator" w:id="0">
    <w:p w:rsidR="00A73C02" w:rsidRDefault="00A73C02" w:rsidP="006350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971C98"/>
    <w:rsid w:val="000541F8"/>
    <w:rsid w:val="000B3C69"/>
    <w:rsid w:val="000D4417"/>
    <w:rsid w:val="000F4CD4"/>
    <w:rsid w:val="00107194"/>
    <w:rsid w:val="00162F3D"/>
    <w:rsid w:val="001D0756"/>
    <w:rsid w:val="002B6DD8"/>
    <w:rsid w:val="0030609B"/>
    <w:rsid w:val="00337B69"/>
    <w:rsid w:val="003F1BCB"/>
    <w:rsid w:val="0063500A"/>
    <w:rsid w:val="00760F43"/>
    <w:rsid w:val="00771C4A"/>
    <w:rsid w:val="00971C98"/>
    <w:rsid w:val="009D0AAA"/>
    <w:rsid w:val="00A575A2"/>
    <w:rsid w:val="00A73C02"/>
    <w:rsid w:val="00A87CAC"/>
    <w:rsid w:val="00B428CD"/>
    <w:rsid w:val="00B928C8"/>
    <w:rsid w:val="00BD2468"/>
    <w:rsid w:val="00BD4052"/>
    <w:rsid w:val="00C0721A"/>
    <w:rsid w:val="00CF538A"/>
    <w:rsid w:val="00D06CA5"/>
    <w:rsid w:val="00D444AD"/>
    <w:rsid w:val="00E548B0"/>
    <w:rsid w:val="00E8517E"/>
    <w:rsid w:val="00F13F4D"/>
    <w:rsid w:val="00F1771F"/>
    <w:rsid w:val="00FE4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1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1C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71C98"/>
    <w:pPr>
      <w:spacing w:before="96"/>
      <w:ind w:left="129"/>
    </w:pPr>
    <w:rPr>
      <w:rFonts w:ascii="Arial" w:eastAsia="Arial" w:hAnsi="Arial"/>
      <w:sz w:val="23"/>
      <w:szCs w:val="23"/>
    </w:rPr>
  </w:style>
  <w:style w:type="paragraph" w:styleId="a4">
    <w:name w:val="List Paragraph"/>
    <w:basedOn w:val="a"/>
    <w:uiPriority w:val="1"/>
    <w:qFormat/>
    <w:rsid w:val="00971C98"/>
  </w:style>
  <w:style w:type="paragraph" w:customStyle="1" w:styleId="TableParagraph">
    <w:name w:val="Table Paragraph"/>
    <w:basedOn w:val="a"/>
    <w:uiPriority w:val="1"/>
    <w:qFormat/>
    <w:rsid w:val="00971C98"/>
  </w:style>
  <w:style w:type="paragraph" w:styleId="a5">
    <w:name w:val="header"/>
    <w:basedOn w:val="a"/>
    <w:link w:val="a6"/>
    <w:uiPriority w:val="99"/>
    <w:semiHidden/>
    <w:unhideWhenUsed/>
    <w:rsid w:val="00635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3500A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35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3500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USERX</cp:lastModifiedBy>
  <cp:revision>9</cp:revision>
  <dcterms:created xsi:type="dcterms:W3CDTF">2017-12-19T05:40:00Z</dcterms:created>
  <dcterms:modified xsi:type="dcterms:W3CDTF">2017-12-21T03:46:00Z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2016-09-20T00:00:00Z</vt:filetime>
  </property>
  <property fmtid="{D5CDD505-2E9C-101B-9397-08002B2CF9AE}" pid="3" name="LastSaved">
    <vt:filetime>2017-12-12T00:00:00Z</vt:filetime>
  </property>
</Properties>
</file>